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E3CE" w14:textId="77777777" w:rsidR="00BA7754" w:rsidRDefault="00BA7754" w:rsidP="00BA7754">
      <w:pPr>
        <w:spacing w:before="120" w:after="120"/>
        <w:jc w:val="center"/>
        <w:rPr>
          <w:rFonts w:ascii="Sakkal Majalla" w:hAnsi="Sakkal Majalla" w:cs="Sakkal Majalla"/>
          <w:b/>
          <w:bCs/>
          <w:sz w:val="32"/>
          <w:szCs w:val="32"/>
          <w:lang w:bidi="ar-AE"/>
        </w:rPr>
      </w:pPr>
      <w:r w:rsidRPr="5F248192">
        <w:rPr>
          <w:rFonts w:ascii="Sakkal Majalla" w:hAnsi="Sakkal Majalla" w:cs="Sakkal Majalla"/>
          <w:b/>
          <w:bCs/>
          <w:sz w:val="32"/>
          <w:szCs w:val="32"/>
          <w:rtl/>
          <w:lang w:bidi="ar-AE"/>
        </w:rPr>
        <w:t>طلب إصدار شهادة عدم ممانعة لإغلاق حساب بنكي لغايات جمع وتقديم التبرعات</w:t>
      </w:r>
    </w:p>
    <w:p w14:paraId="633D9AC0" w14:textId="77777777" w:rsidR="00AC5765" w:rsidRDefault="00AC5765" w:rsidP="00AC5765">
      <w:pPr>
        <w:spacing w:before="120" w:after="120"/>
        <w:jc w:val="center"/>
        <w:rPr>
          <w:rFonts w:ascii="Sakkal Majalla" w:hAnsi="Sakkal Majalla" w:cs="Sakkal Majalla"/>
          <w:b/>
          <w:bCs/>
          <w:sz w:val="32"/>
          <w:szCs w:val="32"/>
          <w:lang w:bidi="ar-AE"/>
        </w:rPr>
      </w:pPr>
      <w:r w:rsidRPr="5F248192">
        <w:rPr>
          <w:rFonts w:ascii="Sakkal Majalla" w:hAnsi="Sakkal Majalla" w:cs="Sakkal Majalla"/>
          <w:b/>
          <w:bCs/>
          <w:sz w:val="32"/>
          <w:szCs w:val="32"/>
          <w:lang w:bidi="ar-AE"/>
        </w:rPr>
        <w:t>Request to Issue No-Objection Certificate to Close Bank Account</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43DD590E" w14:textId="77777777" w:rsidR="00A011A6" w:rsidRDefault="00A011A6" w:rsidP="00A011A6">
      <w:pPr>
        <w:rPr>
          <w:rFonts w:asciiTheme="majorBidi" w:hAnsiTheme="majorBidi" w:cstheme="majorBidi"/>
        </w:rPr>
      </w:pPr>
    </w:p>
    <w:tbl>
      <w:tblPr>
        <w:tblStyle w:val="TableGrid"/>
        <w:tblpPr w:leftFromText="180" w:rightFromText="180" w:vertAnchor="text" w:horzAnchor="margin" w:tblpXSpec="center" w:tblpY="456"/>
        <w:tblOverlap w:val="never"/>
        <w:tblW w:w="10045" w:type="dxa"/>
        <w:tblCellMar>
          <w:top w:w="29" w:type="dxa"/>
          <w:left w:w="115" w:type="dxa"/>
          <w:bottom w:w="29" w:type="dxa"/>
          <w:right w:w="115" w:type="dxa"/>
        </w:tblCellMar>
        <w:tblLook w:val="04A0" w:firstRow="1" w:lastRow="0" w:firstColumn="1" w:lastColumn="0" w:noHBand="0" w:noVBand="1"/>
      </w:tblPr>
      <w:tblGrid>
        <w:gridCol w:w="5215"/>
        <w:gridCol w:w="4830"/>
      </w:tblGrid>
      <w:tr w:rsidR="002503E9" w14:paraId="099AFF14" w14:textId="77777777" w:rsidTr="002503E9">
        <w:trPr>
          <w:trHeight w:val="346"/>
        </w:trPr>
        <w:tc>
          <w:tcPr>
            <w:tcW w:w="2596" w:type="pct"/>
            <w:tcBorders>
              <w:top w:val="single" w:sz="4" w:space="0" w:color="808080"/>
              <w:left w:val="single" w:sz="4" w:space="0" w:color="auto"/>
              <w:bottom w:val="single" w:sz="4" w:space="0" w:color="808080"/>
              <w:right w:val="single" w:sz="4" w:space="0" w:color="808080"/>
            </w:tcBorders>
            <w:shd w:val="clear" w:color="auto" w:fill="CAA66D"/>
            <w:hideMark/>
          </w:tcPr>
          <w:p w14:paraId="43239C0E" w14:textId="77777777" w:rsidR="002503E9" w:rsidRPr="006D7123" w:rsidRDefault="002503E9"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404" w:type="pct"/>
            <w:tcBorders>
              <w:top w:val="single" w:sz="4" w:space="0" w:color="808080"/>
              <w:left w:val="single" w:sz="4" w:space="0" w:color="auto"/>
              <w:bottom w:val="single" w:sz="4" w:space="0" w:color="808080"/>
              <w:right w:val="single" w:sz="4" w:space="0" w:color="808080"/>
            </w:tcBorders>
            <w:shd w:val="clear" w:color="auto" w:fill="CAA66D"/>
            <w:hideMark/>
          </w:tcPr>
          <w:p w14:paraId="48268A78" w14:textId="77777777" w:rsidR="002503E9" w:rsidRPr="006D7123" w:rsidRDefault="002503E9"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2503E9" w14:paraId="0C67BD74" w14:textId="77777777" w:rsidTr="002503E9">
        <w:trPr>
          <w:trHeight w:val="194"/>
        </w:trPr>
        <w:tc>
          <w:tcPr>
            <w:tcW w:w="2596" w:type="pct"/>
            <w:tcBorders>
              <w:top w:val="single" w:sz="4" w:space="0" w:color="808080"/>
              <w:left w:val="single" w:sz="4" w:space="0" w:color="808080"/>
              <w:bottom w:val="single" w:sz="4" w:space="0" w:color="808080"/>
              <w:right w:val="single" w:sz="4" w:space="0" w:color="808080"/>
            </w:tcBorders>
          </w:tcPr>
          <w:p w14:paraId="2D881FCC" w14:textId="77777777" w:rsidR="00867988" w:rsidRPr="005976E4" w:rsidRDefault="002503E9" w:rsidP="003D0C30">
            <w:pPr>
              <w:tabs>
                <w:tab w:val="left" w:pos="808"/>
              </w:tabs>
              <w:rPr>
                <w:rFonts w:ascii="Sakkal Majalla" w:hAnsi="Sakkal Majalla" w:cs="Sakkal Majalla"/>
              </w:rPr>
            </w:pPr>
            <w:r w:rsidRPr="0033254E">
              <w:rPr>
                <w:rFonts w:ascii="Sakkal Majalla" w:hAnsi="Sakkal Majalla" w:cs="Sakkal Majalla"/>
                <w:lang w:bidi="ar-SY"/>
              </w:rPr>
              <w:t>Entity Name</w:t>
            </w:r>
            <w:r w:rsidRPr="0033254E">
              <w:rPr>
                <w:rFonts w:ascii="Sakkal Majalla" w:hAnsi="Sakkal Majalla" w:cs="Sakkal Majalla" w:hint="cs"/>
                <w:rtl/>
                <w:lang w:bidi="ar-SY"/>
              </w:rPr>
              <w:t>:</w:t>
            </w:r>
            <w:r w:rsidRPr="0033254E">
              <w:rPr>
                <w:rFonts w:ascii="Sakkal Majalla" w:hAnsi="Sakkal Majalla" w:cs="Sakkal Majalla"/>
                <w:lang w:bidi="ar-SY"/>
              </w:rPr>
              <w:t xml:space="preserve"> </w:t>
            </w:r>
          </w:p>
          <w:tbl>
            <w:tblPr>
              <w:tblStyle w:val="TableGrid"/>
              <w:tblW w:w="0" w:type="auto"/>
              <w:tblLook w:val="04A0" w:firstRow="1" w:lastRow="0" w:firstColumn="1" w:lastColumn="0" w:noHBand="0" w:noVBand="1"/>
            </w:tblPr>
            <w:tblGrid>
              <w:gridCol w:w="4975"/>
            </w:tblGrid>
            <w:tr w:rsidR="00867988" w14:paraId="2E6B27F6" w14:textId="77777777" w:rsidTr="00967B22">
              <w:tc>
                <w:tcPr>
                  <w:tcW w:w="4975" w:type="dxa"/>
                  <w:shd w:val="clear" w:color="auto" w:fill="D9D9D9" w:themeFill="background2" w:themeFillShade="D9"/>
                </w:tcPr>
                <w:p w14:paraId="4AA81CF1" w14:textId="77777777" w:rsidR="00867988" w:rsidRDefault="00867988" w:rsidP="003D0C30">
                  <w:pPr>
                    <w:framePr w:hSpace="180" w:wrap="around" w:vAnchor="text" w:hAnchor="margin" w:xAlign="center" w:y="456"/>
                    <w:tabs>
                      <w:tab w:val="left" w:pos="808"/>
                    </w:tabs>
                    <w:suppressOverlap/>
                    <w:rPr>
                      <w:rFonts w:ascii="Sakkal Majalla" w:hAnsi="Sakkal Majalla" w:cs="Sakkal Majalla"/>
                    </w:rPr>
                  </w:pPr>
                </w:p>
              </w:tc>
            </w:tr>
          </w:tbl>
          <w:p w14:paraId="1A3861CF" w14:textId="52A20AE0" w:rsidR="002503E9" w:rsidRPr="005976E4" w:rsidRDefault="002503E9" w:rsidP="003D0C30">
            <w:pPr>
              <w:tabs>
                <w:tab w:val="left" w:pos="808"/>
              </w:tabs>
              <w:rPr>
                <w:rFonts w:ascii="Sakkal Majalla" w:hAnsi="Sakkal Majalla" w:cs="Sakkal Majalla"/>
              </w:rPr>
            </w:pPr>
          </w:p>
        </w:tc>
        <w:tc>
          <w:tcPr>
            <w:tcW w:w="2404" w:type="pct"/>
            <w:tcBorders>
              <w:top w:val="single" w:sz="4" w:space="0" w:color="808080"/>
              <w:left w:val="single" w:sz="4" w:space="0" w:color="808080"/>
              <w:bottom w:val="single" w:sz="4" w:space="0" w:color="808080"/>
              <w:right w:val="single" w:sz="4" w:space="0" w:color="808080"/>
            </w:tcBorders>
          </w:tcPr>
          <w:p w14:paraId="4430C2A6" w14:textId="77777777" w:rsidR="00867988" w:rsidRDefault="002503E9" w:rsidP="003D0C30">
            <w:pPr>
              <w:bidi/>
              <w:rPr>
                <w:rFonts w:ascii="Sakkal Majalla" w:hAnsi="Sakkal Majalla" w:cs="Sakkal Majalla"/>
                <w:rtl/>
                <w:lang w:bidi="ar-AE"/>
              </w:rPr>
            </w:pPr>
            <w:r w:rsidRPr="0033254E">
              <w:rPr>
                <w:rFonts w:ascii="Sakkal Majalla" w:hAnsi="Sakkal Majalla" w:cs="Sakkal Majalla" w:hint="cs"/>
                <w:rtl/>
                <w:lang w:bidi="ar-AE"/>
              </w:rPr>
              <w:t xml:space="preserve">اسم الجهة: </w:t>
            </w:r>
          </w:p>
          <w:tbl>
            <w:tblPr>
              <w:tblStyle w:val="TableGrid"/>
              <w:bidiVisual/>
              <w:tblW w:w="0" w:type="auto"/>
              <w:tblLook w:val="04A0" w:firstRow="1" w:lastRow="0" w:firstColumn="1" w:lastColumn="0" w:noHBand="0" w:noVBand="1"/>
            </w:tblPr>
            <w:tblGrid>
              <w:gridCol w:w="4590"/>
            </w:tblGrid>
            <w:tr w:rsidR="00867988" w14:paraId="4867846E" w14:textId="77777777" w:rsidTr="00867988">
              <w:tc>
                <w:tcPr>
                  <w:tcW w:w="4590" w:type="dxa"/>
                  <w:shd w:val="clear" w:color="auto" w:fill="D9D9D9" w:themeFill="background2" w:themeFillShade="D9"/>
                </w:tcPr>
                <w:p w14:paraId="59F934B2" w14:textId="77777777" w:rsidR="00867988" w:rsidRDefault="00867988" w:rsidP="003D0C30">
                  <w:pPr>
                    <w:framePr w:hSpace="180" w:wrap="around" w:vAnchor="text" w:hAnchor="margin" w:xAlign="center" w:y="456"/>
                    <w:bidi/>
                    <w:suppressOverlap/>
                    <w:rPr>
                      <w:rFonts w:ascii="Sakkal Majalla" w:hAnsi="Sakkal Majalla" w:cs="Sakkal Majalla"/>
                      <w:rtl/>
                      <w:lang w:bidi="ar-AE"/>
                    </w:rPr>
                  </w:pPr>
                </w:p>
              </w:tc>
            </w:tr>
          </w:tbl>
          <w:p w14:paraId="000CF6E1" w14:textId="7C898E9B" w:rsidR="002503E9" w:rsidRDefault="002503E9" w:rsidP="003D0C30">
            <w:pPr>
              <w:bidi/>
              <w:rPr>
                <w:rFonts w:ascii="Sakkal Majalla" w:hAnsi="Sakkal Majalla" w:cs="Sakkal Majalla"/>
                <w:rtl/>
                <w:lang w:bidi="ar-AE"/>
              </w:rPr>
            </w:pPr>
          </w:p>
        </w:tc>
      </w:tr>
      <w:tr w:rsidR="002503E9" w14:paraId="7C865CAD" w14:textId="77777777" w:rsidTr="002503E9">
        <w:trPr>
          <w:trHeight w:val="175"/>
        </w:trPr>
        <w:tc>
          <w:tcPr>
            <w:tcW w:w="2596"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190"/>
              <w:tblOverlap w:val="never"/>
              <w:tblW w:w="0" w:type="auto"/>
              <w:tblLook w:val="04A0" w:firstRow="1" w:lastRow="0" w:firstColumn="1" w:lastColumn="0" w:noHBand="0" w:noVBand="1"/>
            </w:tblPr>
            <w:tblGrid>
              <w:gridCol w:w="2283"/>
            </w:tblGrid>
            <w:tr w:rsidR="00867988" w14:paraId="01796E2E" w14:textId="77777777" w:rsidTr="00867988">
              <w:tc>
                <w:tcPr>
                  <w:tcW w:w="2283" w:type="dxa"/>
                  <w:shd w:val="clear" w:color="auto" w:fill="D9D9D9" w:themeFill="background2" w:themeFillShade="D9"/>
                </w:tcPr>
                <w:p w14:paraId="728F6097" w14:textId="77777777" w:rsidR="00867988" w:rsidRPr="00E84451" w:rsidRDefault="00867988" w:rsidP="00867988">
                  <w:pPr>
                    <w:rPr>
                      <w:rFonts w:ascii="Sakkal Majalla" w:eastAsia="Calibri" w:hAnsi="Sakkal Majalla" w:cs="Sakkal Majalla"/>
                    </w:rPr>
                  </w:pPr>
                </w:p>
              </w:tc>
            </w:tr>
          </w:tbl>
          <w:p w14:paraId="7D91CC6A" w14:textId="77777777" w:rsidR="00867988" w:rsidRDefault="002503E9" w:rsidP="003D0C30">
            <w:pPr>
              <w:tabs>
                <w:tab w:val="left" w:pos="808"/>
              </w:tabs>
              <w:rPr>
                <w:rFonts w:ascii="Sakkal Majalla" w:hAnsi="Sakkal Majalla" w:cs="Sakkal Majalla"/>
                <w:rtl/>
              </w:rPr>
            </w:pPr>
            <w:r>
              <w:rPr>
                <w:rFonts w:ascii="Sakkal Majalla" w:hAnsi="Sakkal Majalla" w:cs="Sakkal Majalla"/>
              </w:rPr>
              <w:t xml:space="preserve">Entity Type: </w:t>
            </w:r>
          </w:p>
          <w:p w14:paraId="44B940E1" w14:textId="77777777" w:rsidR="002503E9" w:rsidRDefault="002503E9" w:rsidP="003D0C30">
            <w:pPr>
              <w:tabs>
                <w:tab w:val="left" w:pos="808"/>
              </w:tabs>
              <w:rPr>
                <w:rFonts w:ascii="Sakkal Majalla" w:hAnsi="Sakkal Majalla" w:cs="Sakkal Majalla"/>
                <w:rtl/>
              </w:rPr>
            </w:pPr>
            <w:sdt>
              <w:sdtPr>
                <w:rPr>
                  <w:rFonts w:ascii="Sakkal Majalla" w:hAnsi="Sakkal Majalla" w:cs="Sakkal Majalla"/>
                </w:rPr>
                <w:id w:val="-842938765"/>
                <w14:checkbox>
                  <w14:checked w14:val="0"/>
                  <w14:checkedState w14:val="2612" w14:font="MS Gothic"/>
                  <w14:uncheckedState w14:val="2610" w14:font="MS Gothic"/>
                </w14:checkbox>
              </w:sdtPr>
              <w:sdtContent>
                <w:r>
                  <w:rPr>
                    <w:rFonts w:ascii="MS Gothic" w:eastAsia="MS Gothic" w:hAnsi="MS Gothic" w:cs="Sakkal Majalla" w:hint="eastAsia"/>
                  </w:rPr>
                  <w:t>☐</w:t>
                </w:r>
              </w:sdtContent>
            </w:sdt>
            <w:r>
              <w:rPr>
                <w:rFonts w:ascii="Sakkal Majalla" w:hAnsi="Sakkal Majalla" w:cs="Sakkal Majalla"/>
              </w:rPr>
              <w:t xml:space="preserve">Government Entity </w:t>
            </w:r>
          </w:p>
          <w:tbl>
            <w:tblPr>
              <w:tblStyle w:val="TableGrid"/>
              <w:tblpPr w:leftFromText="180" w:rightFromText="180" w:vertAnchor="text" w:horzAnchor="margin" w:tblpXSpec="right" w:tblpY="326"/>
              <w:tblOverlap w:val="never"/>
              <w:tblW w:w="0" w:type="auto"/>
              <w:tblLook w:val="04A0" w:firstRow="1" w:lastRow="0" w:firstColumn="1" w:lastColumn="0" w:noHBand="0" w:noVBand="1"/>
            </w:tblPr>
            <w:tblGrid>
              <w:gridCol w:w="2283"/>
            </w:tblGrid>
            <w:tr w:rsidR="00967B22" w14:paraId="299957CF" w14:textId="77777777" w:rsidTr="00967B22">
              <w:tc>
                <w:tcPr>
                  <w:tcW w:w="2283" w:type="dxa"/>
                  <w:shd w:val="clear" w:color="auto" w:fill="D9D9D9" w:themeFill="background2" w:themeFillShade="D9"/>
                </w:tcPr>
                <w:p w14:paraId="1F054E4B" w14:textId="77777777" w:rsidR="00967B22" w:rsidRPr="00E84451" w:rsidRDefault="00967B22" w:rsidP="00967B22">
                  <w:pPr>
                    <w:rPr>
                      <w:rFonts w:ascii="Sakkal Majalla" w:eastAsia="Calibri" w:hAnsi="Sakkal Majalla" w:cs="Sakkal Majalla"/>
                    </w:rPr>
                  </w:pPr>
                </w:p>
              </w:tc>
            </w:tr>
          </w:tbl>
          <w:p w14:paraId="11FAD247" w14:textId="77777777" w:rsidR="002503E9" w:rsidRDefault="002503E9" w:rsidP="003D0C30">
            <w:pPr>
              <w:tabs>
                <w:tab w:val="left" w:pos="808"/>
              </w:tabs>
              <w:rPr>
                <w:rFonts w:ascii="Sakkal Majalla" w:hAnsi="Sakkal Majalla" w:cs="Sakkal Majalla"/>
                <w:rtl/>
              </w:rPr>
            </w:pPr>
            <w:sdt>
              <w:sdtPr>
                <w:rPr>
                  <w:rFonts w:ascii="Sakkal Majalla" w:hAnsi="Sakkal Majalla" w:cs="Sakkal Majalla"/>
                </w:rPr>
                <w:id w:val="533003966"/>
                <w14:checkbox>
                  <w14:checked w14:val="0"/>
                  <w14:checkedState w14:val="2612" w14:font="MS Gothic"/>
                  <w14:uncheckedState w14:val="2610" w14:font="MS Gothic"/>
                </w14:checkbox>
              </w:sdtPr>
              <w:sdtContent>
                <w:r>
                  <w:rPr>
                    <w:rFonts w:ascii="MS Gothic" w:eastAsia="MS Gothic" w:hAnsi="MS Gothic" w:cs="Sakkal Majalla" w:hint="eastAsia"/>
                  </w:rPr>
                  <w:t>☐</w:t>
                </w:r>
              </w:sdtContent>
            </w:sdt>
            <w:r w:rsidRPr="005E254F">
              <w:rPr>
                <w:rFonts w:ascii="Sakkal Majalla" w:hAnsi="Sakkal Majalla" w:cs="Sakkal Majalla" w:hint="cs"/>
              </w:rPr>
              <w:t>NGO</w:t>
            </w:r>
          </w:p>
          <w:p w14:paraId="5E619A39" w14:textId="4BDE9385" w:rsidR="002503E9" w:rsidRPr="007B4BA3" w:rsidRDefault="002503E9" w:rsidP="00967B22">
            <w:pPr>
              <w:rPr>
                <w:rFonts w:ascii="Sakkal Majalla" w:hAnsi="Sakkal Majalla" w:cs="Sakkal Majalla"/>
                <w:lang w:bidi="ar-AE"/>
              </w:rPr>
            </w:pPr>
            <w:sdt>
              <w:sdtPr>
                <w:rPr>
                  <w:rFonts w:ascii="Sakkal Majalla" w:hAnsi="Sakkal Majalla" w:cs="Sakkal Majalla"/>
                </w:rPr>
                <w:id w:val="1009174078"/>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Pr>
                <w:rFonts w:ascii="Sakkal Majalla" w:hAnsi="Sakkal Majalla" w:cs="Sakkal Majalla"/>
                <w:lang w:bidi="ar-AE"/>
              </w:rPr>
              <w:t>Others</w:t>
            </w:r>
          </w:p>
        </w:tc>
        <w:tc>
          <w:tcPr>
            <w:tcW w:w="2404" w:type="pct"/>
            <w:tcBorders>
              <w:top w:val="single" w:sz="4" w:space="0" w:color="808080"/>
              <w:left w:val="single" w:sz="4" w:space="0" w:color="808080"/>
              <w:bottom w:val="single" w:sz="4" w:space="0" w:color="808080"/>
              <w:right w:val="single" w:sz="4" w:space="0" w:color="808080"/>
            </w:tcBorders>
            <w:hideMark/>
          </w:tcPr>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3A57532B" w14:textId="77777777" w:rsidTr="00867988">
              <w:tc>
                <w:tcPr>
                  <w:tcW w:w="2543" w:type="dxa"/>
                  <w:shd w:val="clear" w:color="auto" w:fill="D9D9D9" w:themeFill="background2" w:themeFillShade="D9"/>
                </w:tcPr>
                <w:p w14:paraId="41CEEC98" w14:textId="77777777" w:rsidR="00867988" w:rsidRDefault="00867988" w:rsidP="00867988">
                  <w:pPr>
                    <w:bidi/>
                    <w:jc w:val="both"/>
                    <w:rPr>
                      <w:rFonts w:ascii="Sakkal Majalla" w:hAnsi="Sakkal Majalla" w:cs="Sakkal Majalla"/>
                      <w:rtl/>
                      <w:lang w:bidi="ar-AE"/>
                    </w:rPr>
                  </w:pPr>
                </w:p>
              </w:tc>
            </w:tr>
          </w:tbl>
          <w:p w14:paraId="42A3BEA7" w14:textId="77777777" w:rsidR="00867988" w:rsidRDefault="002503E9" w:rsidP="003D0C30">
            <w:pPr>
              <w:bidi/>
              <w:rPr>
                <w:rFonts w:ascii="MS Gothic" w:eastAsia="MS Gothic" w:hAnsi="MS Gothic" w:cs="Sakkal Majalla"/>
                <w:rtl/>
                <w:lang w:bidi="ar-AE"/>
              </w:rPr>
            </w:pPr>
            <w:r>
              <w:rPr>
                <w:rFonts w:ascii="MS Gothic" w:eastAsia="MS Gothic" w:hAnsi="MS Gothic" w:cs="Sakkal Majalla" w:hint="cs"/>
                <w:rtl/>
                <w:lang w:bidi="ar-AE"/>
              </w:rPr>
              <w:t xml:space="preserve">تصنيف الجهة: </w:t>
            </w:r>
            <w:r w:rsidR="00867988">
              <w:rPr>
                <w:rFonts w:ascii="MS Gothic" w:eastAsia="MS Gothic" w:hAnsi="MS Gothic" w:cs="Sakkal Majalla" w:hint="cs"/>
                <w:rtl/>
                <w:lang w:bidi="ar-AE"/>
              </w:rPr>
              <w:t xml:space="preserve"> </w:t>
            </w:r>
          </w:p>
          <w:p w14:paraId="322C3B54" w14:textId="77777777" w:rsidR="002503E9" w:rsidRDefault="002503E9" w:rsidP="003D0C30">
            <w:pPr>
              <w:bidi/>
              <w:rPr>
                <w:rFonts w:ascii="Sakkal Majalla" w:hAnsi="Sakkal Majalla" w:cs="Sakkal Majalla"/>
                <w:rtl/>
              </w:rPr>
            </w:pPr>
            <w:sdt>
              <w:sdtPr>
                <w:rPr>
                  <w:rFonts w:ascii="Sakkal Majalla" w:hAnsi="Sakkal Majalla" w:cs="Sakkal Majalla"/>
                  <w:rtl/>
                </w:rPr>
                <w:id w:val="1921452136"/>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E254F">
              <w:rPr>
                <w:rFonts w:ascii="Sakkal Majalla" w:hAnsi="Sakkal Majalla" w:cs="Sakkal Majalla"/>
                <w:rtl/>
              </w:rPr>
              <w:t xml:space="preserve"> </w:t>
            </w:r>
            <w:r>
              <w:rPr>
                <w:rFonts w:ascii="Sakkal Majalla" w:hAnsi="Sakkal Majalla" w:cs="Sakkal Majalla" w:hint="cs"/>
                <w:rtl/>
              </w:rPr>
              <w:t>جهة حكومية</w:t>
            </w:r>
          </w:p>
          <w:p w14:paraId="65ECD6E3" w14:textId="77777777" w:rsidR="002503E9" w:rsidRPr="00634CEF" w:rsidRDefault="002503E9" w:rsidP="003D0C30">
            <w:pPr>
              <w:bidi/>
              <w:rPr>
                <w:rFonts w:ascii="Sakkal Majalla" w:hAnsi="Sakkal Majalla" w:cs="Sakkal Majalla"/>
              </w:rPr>
            </w:pPr>
            <w:sdt>
              <w:sdtPr>
                <w:rPr>
                  <w:rFonts w:ascii="Sakkal Majalla" w:hAnsi="Sakkal Majalla" w:cs="Sakkal Majalla"/>
                  <w:rtl/>
                </w:rPr>
                <w:id w:val="314229416"/>
                <w14:checkbox>
                  <w14:checked w14:val="0"/>
                  <w14:checkedState w14:val="2612" w14:font="MS Gothic"/>
                  <w14:uncheckedState w14:val="2610" w14:font="MS Gothic"/>
                </w14:checkbox>
              </w:sdtPr>
              <w:sdtContent>
                <w:r w:rsidRPr="005976E4">
                  <w:rPr>
                    <w:rFonts w:ascii="Segoe UI Symbol" w:hAnsi="Segoe UI Symbol" w:cs="Segoe UI Symbol" w:hint="cs"/>
                    <w:rtl/>
                  </w:rPr>
                  <w:t>☐</w:t>
                </w:r>
              </w:sdtContent>
            </w:sdt>
            <w:r w:rsidRPr="005E254F">
              <w:rPr>
                <w:rFonts w:ascii="Sakkal Majalla" w:hAnsi="Sakkal Majalla" w:cs="Sakkal Majalla"/>
                <w:rtl/>
              </w:rPr>
              <w:t xml:space="preserve"> </w:t>
            </w:r>
            <w:r w:rsidRPr="005E254F">
              <w:rPr>
                <w:rFonts w:ascii="Sakkal Majalla" w:hAnsi="Sakkal Majalla" w:cs="Sakkal Majalla" w:hint="cs"/>
                <w:rtl/>
              </w:rPr>
              <w:t>جمعية ذات نفع عام /مؤسسة أهلية</w:t>
            </w:r>
          </w:p>
          <w:p w14:paraId="430BABDB" w14:textId="77777777" w:rsidR="00867988" w:rsidRPr="007B4BA3" w:rsidRDefault="002503E9" w:rsidP="003D0C30">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Pr="005976E4">
              <w:rPr>
                <w:rFonts w:ascii="Sakkal Majalla" w:hAnsi="Sakkal Majalla" w:cs="Sakkal Majalla" w:hint="cs"/>
                <w:rtl/>
              </w:rPr>
              <w:t>أخرى</w:t>
            </w:r>
            <w:r w:rsidRPr="005976E4">
              <w:rPr>
                <w:rFonts w:ascii="Sakkal Majalla" w:hAnsi="Sakkal Majalla" w:cs="Sakkal Majalla"/>
                <w:rtl/>
              </w:rPr>
              <w:t xml:space="preserve">: </w:t>
            </w:r>
          </w:p>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17DF63D8" w14:textId="77777777" w:rsidTr="003D0C30">
              <w:tc>
                <w:tcPr>
                  <w:tcW w:w="2543" w:type="dxa"/>
                  <w:shd w:val="clear" w:color="auto" w:fill="D9D9D9" w:themeFill="background2" w:themeFillShade="D9"/>
                </w:tcPr>
                <w:p w14:paraId="31CCC647" w14:textId="77777777" w:rsidR="00867988" w:rsidRDefault="00867988" w:rsidP="00867988">
                  <w:pPr>
                    <w:bidi/>
                    <w:jc w:val="both"/>
                    <w:rPr>
                      <w:rFonts w:ascii="Sakkal Majalla" w:hAnsi="Sakkal Majalla" w:cs="Sakkal Majalla"/>
                      <w:rtl/>
                      <w:lang w:bidi="ar-AE"/>
                    </w:rPr>
                  </w:pPr>
                </w:p>
              </w:tc>
            </w:tr>
          </w:tbl>
          <w:p w14:paraId="49FCA658" w14:textId="0E89443E" w:rsidR="002503E9" w:rsidRPr="007B4BA3" w:rsidRDefault="002503E9" w:rsidP="003D0C30">
            <w:pPr>
              <w:bidi/>
              <w:rPr>
                <w:rFonts w:ascii="Sakkal Majalla" w:hAnsi="Sakkal Majalla" w:cs="Sakkal Majalla"/>
                <w:rtl/>
                <w:lang w:bidi="ar-AE"/>
              </w:rPr>
            </w:pPr>
          </w:p>
        </w:tc>
      </w:tr>
      <w:tr w:rsidR="002503E9" w14:paraId="2366E7B2" w14:textId="77777777" w:rsidTr="002503E9">
        <w:trPr>
          <w:trHeight w:val="339"/>
        </w:trPr>
        <w:tc>
          <w:tcPr>
            <w:tcW w:w="2596" w:type="pct"/>
            <w:tcBorders>
              <w:top w:val="single" w:sz="4" w:space="0" w:color="808080"/>
              <w:left w:val="single" w:sz="4" w:space="0" w:color="808080"/>
              <w:bottom w:val="single" w:sz="4" w:space="0" w:color="808080"/>
              <w:right w:val="single" w:sz="4" w:space="0" w:color="808080"/>
            </w:tcBorders>
          </w:tcPr>
          <w:p w14:paraId="499E4977" w14:textId="77777777" w:rsidR="002503E9" w:rsidRPr="00F371A4" w:rsidRDefault="002503E9" w:rsidP="003D0C30">
            <w:pPr>
              <w:rPr>
                <w:rFonts w:ascii="Sakkal Majalla" w:hAnsi="Sakkal Majalla" w:cs="Sakkal Majalla"/>
                <w:b/>
                <w:bCs/>
                <w:sz w:val="24"/>
                <w:szCs w:val="24"/>
                <w:lang w:bidi="ar-AE"/>
              </w:rPr>
            </w:pPr>
            <w:r w:rsidRPr="00F371A4">
              <w:rPr>
                <w:rFonts w:ascii="Sakkal Majalla" w:hAnsi="Sakkal Majalla" w:cs="Sakkal Majalla"/>
                <w:b/>
                <w:bCs/>
                <w:sz w:val="24"/>
                <w:szCs w:val="24"/>
                <w:lang w:bidi="ar-AE"/>
              </w:rPr>
              <w:t>Bank Account Details</w:t>
            </w:r>
          </w:p>
        </w:tc>
        <w:tc>
          <w:tcPr>
            <w:tcW w:w="2404" w:type="pct"/>
            <w:tcBorders>
              <w:top w:val="single" w:sz="4" w:space="0" w:color="808080"/>
              <w:left w:val="single" w:sz="4" w:space="0" w:color="808080"/>
              <w:bottom w:val="single" w:sz="4" w:space="0" w:color="808080"/>
              <w:right w:val="single" w:sz="4" w:space="0" w:color="808080"/>
            </w:tcBorders>
          </w:tcPr>
          <w:p w14:paraId="5875345E" w14:textId="77777777" w:rsidR="002503E9" w:rsidRPr="00F371A4" w:rsidRDefault="002503E9" w:rsidP="003D0C30">
            <w:pPr>
              <w:bidi/>
              <w:rPr>
                <w:rFonts w:ascii="Sakkal Majalla" w:hAnsi="Sakkal Majalla" w:cs="Sakkal Majalla"/>
                <w:b/>
                <w:bCs/>
                <w:sz w:val="24"/>
                <w:szCs w:val="24"/>
                <w:rtl/>
                <w:lang w:bidi="ar-AE"/>
              </w:rPr>
            </w:pPr>
            <w:r w:rsidRPr="00F371A4">
              <w:rPr>
                <w:rFonts w:ascii="Sakkal Majalla" w:hAnsi="Sakkal Majalla" w:cs="Sakkal Majalla" w:hint="cs"/>
                <w:b/>
                <w:bCs/>
                <w:sz w:val="24"/>
                <w:szCs w:val="24"/>
                <w:rtl/>
                <w:lang w:bidi="ar-AE"/>
              </w:rPr>
              <w:t xml:space="preserve">تفاصيل الحساب البنكي </w:t>
            </w:r>
          </w:p>
        </w:tc>
      </w:tr>
      <w:tr w:rsidR="002503E9" w14:paraId="55BA6CDE" w14:textId="77777777" w:rsidTr="002503E9">
        <w:trPr>
          <w:trHeight w:val="339"/>
        </w:trPr>
        <w:tc>
          <w:tcPr>
            <w:tcW w:w="2596"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191"/>
              <w:tblOverlap w:val="never"/>
              <w:tblW w:w="0" w:type="auto"/>
              <w:tblLook w:val="04A0" w:firstRow="1" w:lastRow="0" w:firstColumn="1" w:lastColumn="0" w:noHBand="0" w:noVBand="1"/>
            </w:tblPr>
            <w:tblGrid>
              <w:gridCol w:w="2283"/>
            </w:tblGrid>
            <w:tr w:rsidR="00967B22" w14:paraId="4D176C97" w14:textId="77777777" w:rsidTr="00967B22">
              <w:tc>
                <w:tcPr>
                  <w:tcW w:w="2283" w:type="dxa"/>
                  <w:shd w:val="clear" w:color="auto" w:fill="D9D9D9" w:themeFill="background2" w:themeFillShade="D9"/>
                </w:tcPr>
                <w:p w14:paraId="40D1D64F" w14:textId="77777777" w:rsidR="00967B22" w:rsidRPr="00E84451" w:rsidRDefault="00967B22" w:rsidP="00967B22">
                  <w:pPr>
                    <w:rPr>
                      <w:rFonts w:ascii="Sakkal Majalla" w:eastAsia="Calibri" w:hAnsi="Sakkal Majalla" w:cs="Sakkal Majalla"/>
                    </w:rPr>
                  </w:pPr>
                </w:p>
              </w:tc>
            </w:tr>
          </w:tbl>
          <w:p w14:paraId="3DD36092" w14:textId="63FC0F06" w:rsidR="002503E9" w:rsidRDefault="002503E9" w:rsidP="00967B22">
            <w:pPr>
              <w:rPr>
                <w:rFonts w:ascii="Sakkal Majalla" w:hAnsi="Sakkal Majalla" w:cs="Sakkal Majalla"/>
                <w:lang w:bidi="ar-SY"/>
              </w:rPr>
            </w:pPr>
            <w:r>
              <w:rPr>
                <w:rFonts w:ascii="Sakkal Majalla" w:hAnsi="Sakkal Majalla" w:cs="Sakkal Majalla"/>
                <w:lang w:bidi="ar-SY"/>
              </w:rPr>
              <w:t>Bank Account Holder Name:</w:t>
            </w:r>
          </w:p>
        </w:tc>
        <w:tc>
          <w:tcPr>
            <w:tcW w:w="2404"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1883D002" w14:textId="77777777" w:rsidTr="00867988">
              <w:tc>
                <w:tcPr>
                  <w:tcW w:w="2543" w:type="dxa"/>
                  <w:shd w:val="clear" w:color="auto" w:fill="D9D9D9" w:themeFill="background2" w:themeFillShade="D9"/>
                </w:tcPr>
                <w:p w14:paraId="7DBB60F7" w14:textId="77777777" w:rsidR="00867988" w:rsidRDefault="00867988" w:rsidP="00867988">
                  <w:pPr>
                    <w:bidi/>
                    <w:jc w:val="both"/>
                    <w:rPr>
                      <w:rFonts w:ascii="Sakkal Majalla" w:hAnsi="Sakkal Majalla" w:cs="Sakkal Majalla"/>
                      <w:rtl/>
                      <w:lang w:bidi="ar-AE"/>
                    </w:rPr>
                  </w:pPr>
                </w:p>
              </w:tc>
            </w:tr>
          </w:tbl>
          <w:p w14:paraId="712C90C3" w14:textId="3DF60DC4" w:rsidR="002503E9" w:rsidRDefault="002503E9" w:rsidP="00867988">
            <w:pPr>
              <w:bidi/>
              <w:rPr>
                <w:rFonts w:ascii="Sakkal Majalla" w:hAnsi="Sakkal Majalla" w:cs="Sakkal Majalla"/>
                <w:rtl/>
                <w:lang w:bidi="ar-AE"/>
              </w:rPr>
            </w:pPr>
            <w:r>
              <w:rPr>
                <w:rFonts w:ascii="Sakkal Majalla" w:hAnsi="Sakkal Majalla" w:cs="Sakkal Majalla" w:hint="cs"/>
                <w:rtl/>
                <w:lang w:bidi="ar-AE"/>
              </w:rPr>
              <w:t>اسم صاحب الحساب:</w:t>
            </w:r>
            <w:r w:rsidR="00867988">
              <w:rPr>
                <w:rFonts w:ascii="Sakkal Majalla" w:hAnsi="Sakkal Majalla" w:cs="Sakkal Majalla" w:hint="cs"/>
                <w:rtl/>
                <w:lang w:bidi="ar-AE"/>
              </w:rPr>
              <w:t xml:space="preserve"> </w:t>
            </w:r>
          </w:p>
        </w:tc>
      </w:tr>
      <w:tr w:rsidR="002503E9" w14:paraId="4C241E9D" w14:textId="77777777" w:rsidTr="002503E9">
        <w:trPr>
          <w:trHeight w:val="339"/>
        </w:trPr>
        <w:tc>
          <w:tcPr>
            <w:tcW w:w="2596"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967B22" w14:paraId="03904871" w14:textId="77777777" w:rsidTr="00967B22">
              <w:tc>
                <w:tcPr>
                  <w:tcW w:w="2283" w:type="dxa"/>
                  <w:shd w:val="clear" w:color="auto" w:fill="D9D9D9" w:themeFill="background2" w:themeFillShade="D9"/>
                </w:tcPr>
                <w:p w14:paraId="3C00BE46" w14:textId="77777777" w:rsidR="00967B22" w:rsidRPr="00E84451" w:rsidRDefault="00967B22" w:rsidP="00967B22">
                  <w:pPr>
                    <w:rPr>
                      <w:rFonts w:ascii="Sakkal Majalla" w:eastAsia="Calibri" w:hAnsi="Sakkal Majalla" w:cs="Sakkal Majalla"/>
                    </w:rPr>
                  </w:pPr>
                </w:p>
              </w:tc>
            </w:tr>
          </w:tbl>
          <w:p w14:paraId="6BEF6D5E" w14:textId="37DCDD94" w:rsidR="002503E9" w:rsidRPr="0033254E" w:rsidRDefault="002503E9" w:rsidP="00967B22">
            <w:pPr>
              <w:rPr>
                <w:rFonts w:ascii="Sakkal Majalla" w:hAnsi="Sakkal Majalla" w:cs="Sakkal Majalla"/>
                <w:lang w:bidi="ar-SY"/>
              </w:rPr>
            </w:pPr>
            <w:r>
              <w:rPr>
                <w:rFonts w:ascii="Sakkal Majalla" w:hAnsi="Sakkal Majalla" w:cs="Sakkal Majalla"/>
                <w:lang w:bidi="ar-SY"/>
              </w:rPr>
              <w:t xml:space="preserve">Bank Name: </w:t>
            </w:r>
          </w:p>
        </w:tc>
        <w:tc>
          <w:tcPr>
            <w:tcW w:w="2404"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213"/>
              <w:tblOverlap w:val="never"/>
              <w:bidiVisual/>
              <w:tblW w:w="0" w:type="auto"/>
              <w:tblLook w:val="04A0" w:firstRow="1" w:lastRow="0" w:firstColumn="1" w:lastColumn="0" w:noHBand="0" w:noVBand="1"/>
            </w:tblPr>
            <w:tblGrid>
              <w:gridCol w:w="2543"/>
            </w:tblGrid>
            <w:tr w:rsidR="00867988" w14:paraId="33E59C2F" w14:textId="77777777" w:rsidTr="00867988">
              <w:tc>
                <w:tcPr>
                  <w:tcW w:w="2543" w:type="dxa"/>
                  <w:shd w:val="clear" w:color="auto" w:fill="D9D9D9" w:themeFill="background2" w:themeFillShade="D9"/>
                </w:tcPr>
                <w:p w14:paraId="7AF21391" w14:textId="77777777" w:rsidR="00867988" w:rsidRDefault="00867988" w:rsidP="00867988">
                  <w:pPr>
                    <w:bidi/>
                    <w:jc w:val="both"/>
                    <w:rPr>
                      <w:rFonts w:ascii="Sakkal Majalla" w:hAnsi="Sakkal Majalla" w:cs="Sakkal Majalla"/>
                      <w:rtl/>
                      <w:lang w:bidi="ar-AE"/>
                    </w:rPr>
                  </w:pPr>
                </w:p>
              </w:tc>
            </w:tr>
          </w:tbl>
          <w:p w14:paraId="5B439E7E" w14:textId="08240DC8" w:rsidR="002503E9" w:rsidRPr="0033254E" w:rsidRDefault="002503E9" w:rsidP="00867988">
            <w:pPr>
              <w:bidi/>
              <w:rPr>
                <w:rFonts w:ascii="Sakkal Majalla" w:hAnsi="Sakkal Majalla" w:cs="Sakkal Majalla"/>
                <w:rtl/>
                <w:lang w:bidi="ar-AE"/>
              </w:rPr>
            </w:pPr>
            <w:r>
              <w:rPr>
                <w:rFonts w:ascii="Sakkal Majalla" w:hAnsi="Sakkal Majalla" w:cs="Sakkal Majalla" w:hint="cs"/>
                <w:rtl/>
                <w:lang w:bidi="ar-AE"/>
              </w:rPr>
              <w:t xml:space="preserve">اسم البنك: </w:t>
            </w:r>
            <w:r w:rsidR="00867988">
              <w:rPr>
                <w:rFonts w:ascii="Sakkal Majalla" w:hAnsi="Sakkal Majalla" w:cs="Sakkal Majalla" w:hint="cs"/>
                <w:rtl/>
                <w:lang w:bidi="ar-AE"/>
              </w:rPr>
              <w:t xml:space="preserve"> </w:t>
            </w:r>
          </w:p>
        </w:tc>
      </w:tr>
      <w:tr w:rsidR="002503E9" w14:paraId="199F038F" w14:textId="77777777" w:rsidTr="002503E9">
        <w:trPr>
          <w:trHeight w:val="339"/>
        </w:trPr>
        <w:tc>
          <w:tcPr>
            <w:tcW w:w="2596"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967B22" w14:paraId="5E6E94D9" w14:textId="77777777" w:rsidTr="00967B22">
              <w:tc>
                <w:tcPr>
                  <w:tcW w:w="2283" w:type="dxa"/>
                  <w:shd w:val="clear" w:color="auto" w:fill="D9D9D9" w:themeFill="background2" w:themeFillShade="D9"/>
                </w:tcPr>
                <w:p w14:paraId="7F14DCFB" w14:textId="77777777" w:rsidR="00967B22" w:rsidRPr="00E84451" w:rsidRDefault="00967B22" w:rsidP="00967B22">
                  <w:pPr>
                    <w:rPr>
                      <w:rFonts w:ascii="Sakkal Majalla" w:eastAsia="Calibri" w:hAnsi="Sakkal Majalla" w:cs="Sakkal Majalla"/>
                    </w:rPr>
                  </w:pPr>
                </w:p>
              </w:tc>
            </w:tr>
          </w:tbl>
          <w:p w14:paraId="20B75AE2" w14:textId="1904890C" w:rsidR="002503E9" w:rsidRDefault="002503E9" w:rsidP="00967B22">
            <w:pPr>
              <w:rPr>
                <w:rFonts w:ascii="Sakkal Majalla" w:hAnsi="Sakkal Majalla" w:cs="Sakkal Majalla"/>
                <w:lang w:bidi="ar-SY"/>
              </w:rPr>
            </w:pPr>
            <w:r>
              <w:rPr>
                <w:rFonts w:ascii="Sakkal Majalla" w:hAnsi="Sakkal Majalla" w:cs="Sakkal Majalla"/>
                <w:lang w:bidi="ar-SY"/>
              </w:rPr>
              <w:t xml:space="preserve">IBAN Account Number: </w:t>
            </w:r>
          </w:p>
        </w:tc>
        <w:tc>
          <w:tcPr>
            <w:tcW w:w="2404" w:type="pct"/>
            <w:tcBorders>
              <w:top w:val="single" w:sz="4" w:space="0" w:color="808080"/>
              <w:left w:val="single" w:sz="4" w:space="0" w:color="808080"/>
              <w:bottom w:val="single" w:sz="4" w:space="0" w:color="808080"/>
              <w:right w:val="single" w:sz="4" w:space="0" w:color="808080"/>
            </w:tcBorders>
          </w:tcPr>
          <w:tbl>
            <w:tblPr>
              <w:tblStyle w:val="TableGrid"/>
              <w:tblpPr w:leftFromText="180" w:rightFromText="180" w:vertAnchor="text" w:horzAnchor="margin" w:tblpY="-166"/>
              <w:tblOverlap w:val="never"/>
              <w:bidiVisual/>
              <w:tblW w:w="0" w:type="auto"/>
              <w:tblLook w:val="04A0" w:firstRow="1" w:lastRow="0" w:firstColumn="1" w:lastColumn="0" w:noHBand="0" w:noVBand="1"/>
            </w:tblPr>
            <w:tblGrid>
              <w:gridCol w:w="2543"/>
            </w:tblGrid>
            <w:tr w:rsidR="00867988" w14:paraId="509BD5AE" w14:textId="77777777" w:rsidTr="00867988">
              <w:tc>
                <w:tcPr>
                  <w:tcW w:w="2543" w:type="dxa"/>
                  <w:shd w:val="clear" w:color="auto" w:fill="D9D9D9" w:themeFill="background2" w:themeFillShade="D9"/>
                </w:tcPr>
                <w:p w14:paraId="09C7C9F8" w14:textId="77777777" w:rsidR="00867988" w:rsidRDefault="00867988" w:rsidP="00867988">
                  <w:pPr>
                    <w:bidi/>
                    <w:jc w:val="both"/>
                    <w:rPr>
                      <w:rFonts w:ascii="Sakkal Majalla" w:hAnsi="Sakkal Majalla" w:cs="Sakkal Majalla"/>
                      <w:rtl/>
                      <w:lang w:bidi="ar-AE"/>
                    </w:rPr>
                  </w:pPr>
                </w:p>
              </w:tc>
            </w:tr>
          </w:tbl>
          <w:p w14:paraId="35264E85" w14:textId="4DA5F8E5" w:rsidR="002503E9" w:rsidRDefault="002503E9" w:rsidP="00867988">
            <w:pPr>
              <w:bidi/>
              <w:rPr>
                <w:rFonts w:ascii="Sakkal Majalla" w:hAnsi="Sakkal Majalla" w:cs="Sakkal Majalla"/>
                <w:rtl/>
                <w:lang w:bidi="ar-AE"/>
              </w:rPr>
            </w:pPr>
            <w:r>
              <w:rPr>
                <w:rFonts w:ascii="Sakkal Majalla" w:hAnsi="Sakkal Majalla" w:cs="Sakkal Majalla" w:hint="cs"/>
                <w:rtl/>
                <w:lang w:bidi="ar-AE"/>
              </w:rPr>
              <w:t xml:space="preserve">رقم الحساب المصرفي </w:t>
            </w:r>
            <w:proofErr w:type="gramStart"/>
            <w:r w:rsidR="00967B22">
              <w:rPr>
                <w:rFonts w:ascii="Sakkal Majalla" w:hAnsi="Sakkal Majalla" w:cs="Sakkal Majalla" w:hint="cs"/>
                <w:rtl/>
                <w:lang w:bidi="ar-AE"/>
              </w:rPr>
              <w:t xml:space="preserve">الدولي:  </w:t>
            </w:r>
            <w:r w:rsidR="00867988">
              <w:rPr>
                <w:rFonts w:ascii="Sakkal Majalla" w:hAnsi="Sakkal Majalla" w:cs="Sakkal Majalla" w:hint="cs"/>
                <w:rtl/>
                <w:lang w:bidi="ar-AE"/>
              </w:rPr>
              <w:t xml:space="preserve"> </w:t>
            </w:r>
            <w:proofErr w:type="gramEnd"/>
          </w:p>
        </w:tc>
      </w:tr>
      <w:tr w:rsidR="002503E9" w:rsidRPr="00AB3D65" w14:paraId="4DFCDA66" w14:textId="77777777" w:rsidTr="002503E9">
        <w:trPr>
          <w:trHeight w:val="339"/>
        </w:trPr>
        <w:tc>
          <w:tcPr>
            <w:tcW w:w="2596" w:type="pct"/>
            <w:tcBorders>
              <w:top w:val="single" w:sz="4" w:space="0" w:color="808080"/>
              <w:left w:val="single" w:sz="4" w:space="0" w:color="808080"/>
              <w:bottom w:val="single" w:sz="4" w:space="0" w:color="808080"/>
              <w:right w:val="single" w:sz="4" w:space="0" w:color="808080"/>
            </w:tcBorders>
            <w:shd w:val="clear" w:color="auto" w:fill="CAA66D"/>
          </w:tcPr>
          <w:p w14:paraId="0458441E" w14:textId="77777777" w:rsidR="002503E9" w:rsidRPr="00D31666" w:rsidRDefault="002503E9" w:rsidP="003D0C30">
            <w:pPr>
              <w:rPr>
                <w:rFonts w:ascii="Sakkal Majalla" w:hAnsi="Sakkal Majalla" w:cs="Sakkal Majalla"/>
                <w:b/>
                <w:bCs/>
                <w:lang w:bidi="ar-AE"/>
              </w:rPr>
            </w:pPr>
            <w:r w:rsidRPr="001D49E9">
              <w:rPr>
                <w:rFonts w:ascii="Sakkal Majalla" w:eastAsia="Calibri" w:hAnsi="Sakkal Majalla" w:cs="Sakkal Majalla"/>
                <w:b/>
                <w:bCs/>
                <w:color w:val="FFFFFF" w:themeColor="background1"/>
                <w:sz w:val="24"/>
                <w:szCs w:val="24"/>
              </w:rPr>
              <w:t>*3) Reasons to Close Bank Account:</w:t>
            </w:r>
          </w:p>
        </w:tc>
        <w:tc>
          <w:tcPr>
            <w:tcW w:w="2404" w:type="pct"/>
            <w:tcBorders>
              <w:top w:val="single" w:sz="4" w:space="0" w:color="808080"/>
              <w:left w:val="single" w:sz="4" w:space="0" w:color="808080"/>
              <w:bottom w:val="single" w:sz="4" w:space="0" w:color="808080"/>
              <w:right w:val="single" w:sz="4" w:space="0" w:color="808080"/>
            </w:tcBorders>
            <w:shd w:val="clear" w:color="auto" w:fill="CAA66D"/>
          </w:tcPr>
          <w:p w14:paraId="4939EB18" w14:textId="77777777" w:rsidR="002503E9" w:rsidRPr="00D31666" w:rsidRDefault="002503E9" w:rsidP="003D0C30">
            <w:pPr>
              <w:bidi/>
              <w:rPr>
                <w:rFonts w:ascii="Sakkal Majalla" w:hAnsi="Sakkal Majalla" w:cs="Sakkal Majalla"/>
                <w:b/>
                <w:bCs/>
                <w:rtl/>
                <w:lang w:bidi="ar-AE"/>
              </w:rPr>
            </w:pPr>
            <w:r w:rsidRPr="001D49E9">
              <w:rPr>
                <w:rFonts w:ascii="Sakkal Majalla" w:eastAsia="Calibri" w:hAnsi="Sakkal Majalla" w:cs="Sakkal Majalla"/>
                <w:b/>
                <w:bCs/>
                <w:color w:val="FFFFFF" w:themeColor="background1"/>
                <w:sz w:val="24"/>
                <w:szCs w:val="24"/>
              </w:rPr>
              <w:t>3*</w:t>
            </w:r>
            <w:r w:rsidRPr="001D49E9">
              <w:rPr>
                <w:rFonts w:ascii="Sakkal Majalla" w:eastAsia="Calibri" w:hAnsi="Sakkal Majalla" w:cs="Sakkal Majalla"/>
                <w:b/>
                <w:bCs/>
                <w:color w:val="FFFFFF" w:themeColor="background1"/>
                <w:sz w:val="24"/>
                <w:szCs w:val="24"/>
                <w:rtl/>
              </w:rPr>
              <w:t>) سبب إغلاق الحساب البنكي:</w:t>
            </w:r>
          </w:p>
        </w:tc>
      </w:tr>
      <w:tr w:rsidR="002503E9" w:rsidRPr="00AB3D65" w14:paraId="45EA3B3E" w14:textId="77777777" w:rsidTr="002503E9">
        <w:trPr>
          <w:trHeight w:val="339"/>
        </w:trPr>
        <w:tc>
          <w:tcPr>
            <w:tcW w:w="2596"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W w:w="0" w:type="auto"/>
              <w:tblLook w:val="04A0" w:firstRow="1" w:lastRow="0" w:firstColumn="1" w:lastColumn="0" w:noHBand="0" w:noVBand="1"/>
            </w:tblPr>
            <w:tblGrid>
              <w:gridCol w:w="4975"/>
            </w:tblGrid>
            <w:tr w:rsidR="00967B22" w14:paraId="6881BD67" w14:textId="77777777" w:rsidTr="00967B22">
              <w:tc>
                <w:tcPr>
                  <w:tcW w:w="4975" w:type="dxa"/>
                  <w:shd w:val="clear" w:color="auto" w:fill="D9D9D9" w:themeFill="background2" w:themeFillShade="D9"/>
                </w:tcPr>
                <w:p w14:paraId="055F48B0" w14:textId="77777777" w:rsidR="00967B22" w:rsidRDefault="00967B22" w:rsidP="003D0C30">
                  <w:pPr>
                    <w:framePr w:hSpace="180" w:wrap="around" w:vAnchor="text" w:hAnchor="margin" w:xAlign="center" w:y="456"/>
                    <w:suppressOverlap/>
                    <w:rPr>
                      <w:rFonts w:ascii="Sakkal Majalla" w:hAnsi="Sakkal Majalla" w:cs="Sakkal Majalla"/>
                      <w:b/>
                      <w:bCs/>
                      <w:lang w:bidi="ar-AE"/>
                    </w:rPr>
                  </w:pPr>
                </w:p>
                <w:p w14:paraId="0F03AD11" w14:textId="77777777" w:rsidR="00967B22" w:rsidRDefault="00967B22" w:rsidP="003D0C30">
                  <w:pPr>
                    <w:framePr w:hSpace="180" w:wrap="around" w:vAnchor="text" w:hAnchor="margin" w:xAlign="center" w:y="456"/>
                    <w:suppressOverlap/>
                    <w:rPr>
                      <w:rFonts w:ascii="Sakkal Majalla" w:hAnsi="Sakkal Majalla" w:cs="Sakkal Majalla"/>
                      <w:b/>
                      <w:bCs/>
                      <w:lang w:bidi="ar-AE"/>
                    </w:rPr>
                  </w:pPr>
                </w:p>
                <w:p w14:paraId="145DAB4F" w14:textId="77777777" w:rsidR="00967B22" w:rsidRDefault="00967B22" w:rsidP="003D0C30">
                  <w:pPr>
                    <w:framePr w:hSpace="180" w:wrap="around" w:vAnchor="text" w:hAnchor="margin" w:xAlign="center" w:y="456"/>
                    <w:suppressOverlap/>
                    <w:rPr>
                      <w:rFonts w:ascii="Sakkal Majalla" w:hAnsi="Sakkal Majalla" w:cs="Sakkal Majalla"/>
                      <w:b/>
                      <w:bCs/>
                      <w:lang w:bidi="ar-AE"/>
                    </w:rPr>
                  </w:pPr>
                </w:p>
              </w:tc>
            </w:tr>
          </w:tbl>
          <w:p w14:paraId="51DF0365" w14:textId="77777777" w:rsidR="002503E9" w:rsidRPr="00D31666" w:rsidRDefault="002503E9" w:rsidP="003D0C30">
            <w:pPr>
              <w:rPr>
                <w:rFonts w:ascii="Sakkal Majalla" w:hAnsi="Sakkal Majalla" w:cs="Sakkal Majalla"/>
                <w:b/>
                <w:bCs/>
                <w:lang w:bidi="ar-AE"/>
              </w:rPr>
            </w:pPr>
          </w:p>
        </w:tc>
        <w:tc>
          <w:tcPr>
            <w:tcW w:w="2404"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pPr w:leftFromText="180" w:rightFromText="180" w:vertAnchor="text" w:horzAnchor="margin" w:tblpY="-1205"/>
              <w:tblOverlap w:val="never"/>
              <w:bidiVisual/>
              <w:tblW w:w="0" w:type="auto"/>
              <w:tblLook w:val="04A0" w:firstRow="1" w:lastRow="0" w:firstColumn="1" w:lastColumn="0" w:noHBand="0" w:noVBand="1"/>
            </w:tblPr>
            <w:tblGrid>
              <w:gridCol w:w="4590"/>
            </w:tblGrid>
            <w:tr w:rsidR="00967B22" w14:paraId="66758627" w14:textId="77777777" w:rsidTr="00967B22">
              <w:tc>
                <w:tcPr>
                  <w:tcW w:w="4590" w:type="dxa"/>
                  <w:shd w:val="clear" w:color="auto" w:fill="D9D9D9" w:themeFill="background2" w:themeFillShade="D9"/>
                </w:tcPr>
                <w:p w14:paraId="3418C4CC" w14:textId="77777777" w:rsidR="00967B22" w:rsidRDefault="00967B22" w:rsidP="00967B22">
                  <w:pPr>
                    <w:bidi/>
                    <w:rPr>
                      <w:rFonts w:ascii="Sakkal Majalla" w:hAnsi="Sakkal Majalla" w:cs="Sakkal Majalla"/>
                      <w:b/>
                      <w:bCs/>
                      <w:rtl/>
                      <w:lang w:bidi="ar-AE"/>
                    </w:rPr>
                  </w:pPr>
                </w:p>
                <w:p w14:paraId="3542A678" w14:textId="77777777" w:rsidR="00967B22" w:rsidRDefault="00967B22" w:rsidP="00967B22">
                  <w:pPr>
                    <w:bidi/>
                    <w:rPr>
                      <w:rFonts w:ascii="Sakkal Majalla" w:hAnsi="Sakkal Majalla" w:cs="Sakkal Majalla"/>
                      <w:b/>
                      <w:bCs/>
                      <w:rtl/>
                      <w:lang w:bidi="ar-AE"/>
                    </w:rPr>
                  </w:pPr>
                </w:p>
                <w:p w14:paraId="58F913B2" w14:textId="77777777" w:rsidR="00967B22" w:rsidRDefault="00967B22" w:rsidP="00967B22">
                  <w:pPr>
                    <w:bidi/>
                    <w:rPr>
                      <w:rFonts w:ascii="Sakkal Majalla" w:hAnsi="Sakkal Majalla" w:cs="Sakkal Majalla"/>
                      <w:b/>
                      <w:bCs/>
                      <w:rtl/>
                      <w:lang w:bidi="ar-AE"/>
                    </w:rPr>
                  </w:pPr>
                </w:p>
              </w:tc>
            </w:tr>
          </w:tbl>
          <w:p w14:paraId="739212DA" w14:textId="77777777" w:rsidR="00867988" w:rsidRPr="00D31666" w:rsidRDefault="00867988" w:rsidP="00867988">
            <w:pPr>
              <w:bidi/>
              <w:rPr>
                <w:rFonts w:ascii="Sakkal Majalla" w:hAnsi="Sakkal Majalla" w:cs="Sakkal Majalla"/>
                <w:b/>
                <w:bCs/>
                <w:rtl/>
                <w:lang w:bidi="ar-AE"/>
              </w:rPr>
            </w:pPr>
          </w:p>
        </w:tc>
      </w:tr>
    </w:tbl>
    <w:tbl>
      <w:tblPr>
        <w:tblStyle w:val="TableGrid"/>
        <w:tblW w:w="5390" w:type="pct"/>
        <w:jc w:val="center"/>
        <w:tblLook w:val="04A0" w:firstRow="1" w:lastRow="0" w:firstColumn="1" w:lastColumn="0" w:noHBand="0" w:noVBand="1"/>
      </w:tblPr>
      <w:tblGrid>
        <w:gridCol w:w="5219"/>
        <w:gridCol w:w="4860"/>
      </w:tblGrid>
      <w:tr w:rsidR="003F11E5" w:rsidRPr="00BB5C5E" w14:paraId="794D74D8" w14:textId="77777777" w:rsidTr="003F11E5">
        <w:trPr>
          <w:jc w:val="center"/>
        </w:trPr>
        <w:tc>
          <w:tcPr>
            <w:tcW w:w="2589" w:type="pct"/>
            <w:shd w:val="clear" w:color="auto" w:fill="CAA66C"/>
          </w:tcPr>
          <w:p w14:paraId="1933838A" w14:textId="77777777" w:rsidR="003F11E5" w:rsidRPr="00C237C6" w:rsidRDefault="003F11E5" w:rsidP="003D0C30">
            <w:pPr>
              <w:bidi/>
              <w:jc w:val="right"/>
              <w:rPr>
                <w:rFonts w:ascii="Sakkal Majalla" w:eastAsia="Calibri" w:hAnsi="Sakkal Majalla" w:cs="Sakkal Majalla"/>
                <w:b/>
                <w:bCs/>
                <w:color w:val="FFFFFF" w:themeColor="background1"/>
                <w:sz w:val="24"/>
                <w:szCs w:val="24"/>
                <w:lang w:bidi="ar-AE"/>
              </w:rPr>
            </w:pPr>
            <w:r w:rsidRPr="00C237C6">
              <w:rPr>
                <w:rFonts w:ascii="Sakkal Majalla" w:eastAsia="Calibri" w:hAnsi="Sakkal Majalla" w:cs="Sakkal Majalla"/>
                <w:b/>
                <w:bCs/>
                <w:color w:val="FFFFFF" w:themeColor="background1"/>
                <w:sz w:val="24"/>
                <w:szCs w:val="24"/>
                <w:lang w:bidi="ar-AE"/>
              </w:rPr>
              <w:t>*4) Attachments:</w:t>
            </w:r>
          </w:p>
        </w:tc>
        <w:tc>
          <w:tcPr>
            <w:tcW w:w="2411" w:type="pct"/>
            <w:shd w:val="clear" w:color="auto" w:fill="CAA66C"/>
          </w:tcPr>
          <w:p w14:paraId="6849FBCA" w14:textId="77777777" w:rsidR="003F11E5" w:rsidRPr="00C237C6" w:rsidRDefault="003F11E5" w:rsidP="003D0C30">
            <w:pPr>
              <w:bidi/>
              <w:rPr>
                <w:rFonts w:ascii="Sakkal Majalla" w:eastAsia="Calibri" w:hAnsi="Sakkal Majalla" w:cs="Sakkal Majalla"/>
                <w:b/>
                <w:bCs/>
                <w:color w:val="FFFFFF" w:themeColor="background1"/>
                <w:sz w:val="24"/>
                <w:szCs w:val="24"/>
                <w:rtl/>
                <w:lang w:bidi="ar-AE"/>
              </w:rPr>
            </w:pPr>
            <w:r w:rsidRPr="00C237C6">
              <w:rPr>
                <w:rFonts w:ascii="Sakkal Majalla" w:eastAsia="Calibri" w:hAnsi="Sakkal Majalla" w:cs="Sakkal Majalla"/>
                <w:b/>
                <w:bCs/>
                <w:color w:val="FFFFFF" w:themeColor="background1"/>
                <w:sz w:val="24"/>
                <w:szCs w:val="24"/>
                <w:rtl/>
                <w:lang w:bidi="ar-AE"/>
              </w:rPr>
              <w:t>*</w:t>
            </w:r>
            <w:r w:rsidRPr="00C237C6">
              <w:rPr>
                <w:rFonts w:ascii="Sakkal Majalla" w:eastAsia="Calibri" w:hAnsi="Sakkal Majalla" w:cs="Sakkal Majalla"/>
                <w:b/>
                <w:bCs/>
                <w:color w:val="FFFFFF" w:themeColor="background1"/>
                <w:sz w:val="24"/>
                <w:szCs w:val="24"/>
                <w:lang w:bidi="ar-AE"/>
              </w:rPr>
              <w:t>4</w:t>
            </w:r>
            <w:r w:rsidRPr="00C237C6">
              <w:rPr>
                <w:rFonts w:ascii="Sakkal Majalla" w:eastAsia="Calibri" w:hAnsi="Sakkal Majalla" w:cs="Sakkal Majalla"/>
                <w:b/>
                <w:bCs/>
                <w:color w:val="FFFFFF" w:themeColor="background1"/>
                <w:sz w:val="24"/>
                <w:szCs w:val="24"/>
                <w:rtl/>
                <w:lang w:bidi="ar-AE"/>
              </w:rPr>
              <w:t xml:space="preserve">) </w:t>
            </w:r>
            <w:r w:rsidRPr="00C237C6">
              <w:rPr>
                <w:rFonts w:ascii="Sakkal Majalla" w:eastAsia="Calibri" w:hAnsi="Sakkal Majalla" w:cs="Sakkal Majalla" w:hint="cs"/>
                <w:b/>
                <w:bCs/>
                <w:color w:val="FFFFFF" w:themeColor="background1"/>
                <w:sz w:val="24"/>
                <w:szCs w:val="24"/>
                <w:rtl/>
                <w:lang w:bidi="ar-AE"/>
              </w:rPr>
              <w:t>المرفقات:</w:t>
            </w:r>
          </w:p>
        </w:tc>
      </w:tr>
      <w:tr w:rsidR="003F11E5" w:rsidRPr="00BB5C5E" w14:paraId="04D47C86" w14:textId="77777777" w:rsidTr="003F11E5">
        <w:trPr>
          <w:jc w:val="center"/>
        </w:trPr>
        <w:tc>
          <w:tcPr>
            <w:tcW w:w="2589" w:type="pct"/>
          </w:tcPr>
          <w:p w14:paraId="2B887FC0" w14:textId="77777777" w:rsidR="003F11E5" w:rsidRDefault="003F11E5" w:rsidP="003D0C30">
            <w:pPr>
              <w:pStyle w:val="ListParagraph"/>
              <w:ind w:left="0"/>
              <w:jc w:val="both"/>
              <w:rPr>
                <w:rFonts w:ascii="Sakkal Majalla" w:eastAsia="Times New Roman" w:hAnsi="Sakkal Majalla" w:cs="Sakkal Majalla"/>
                <w:b/>
                <w:bCs/>
                <w:lang w:bidi="ar-AE"/>
              </w:rPr>
            </w:pPr>
            <w:r w:rsidRPr="19AEB41A">
              <w:rPr>
                <w:rFonts w:ascii="Sakkal Majalla" w:eastAsia="Times New Roman" w:hAnsi="Sakkal Majalla" w:cs="Sakkal Majalla"/>
                <w:b/>
                <w:bCs/>
                <w:lang w:bidi="ar-AE"/>
              </w:rPr>
              <w:t xml:space="preserve">Kindly Provide: </w:t>
            </w:r>
          </w:p>
          <w:p w14:paraId="2E99B734" w14:textId="77777777" w:rsidR="003F11E5" w:rsidRPr="006E43EA" w:rsidRDefault="003F11E5" w:rsidP="003F11E5">
            <w:pPr>
              <w:pStyle w:val="ListParagraph"/>
              <w:numPr>
                <w:ilvl w:val="0"/>
                <w:numId w:val="39"/>
              </w:numPr>
              <w:jc w:val="both"/>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lang w:bidi="ar-AE"/>
              </w:rPr>
              <w:t>Copy of the Applicant’s Publicity, Licensing, or Article of Association/ Article or Memorandum of Association. </w:t>
            </w:r>
          </w:p>
          <w:p w14:paraId="5A16002F" w14:textId="77777777" w:rsidR="003F11E5" w:rsidRPr="006E43EA" w:rsidRDefault="003F11E5" w:rsidP="003F11E5">
            <w:pPr>
              <w:pStyle w:val="ListParagraph"/>
              <w:numPr>
                <w:ilvl w:val="0"/>
                <w:numId w:val="39"/>
              </w:numPr>
              <w:jc w:val="both"/>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lang w:bidi="ar-AE"/>
              </w:rPr>
              <w:t>Bank Account Statement for the Last 6 Months</w:t>
            </w:r>
            <w:r w:rsidRPr="006E43EA">
              <w:rPr>
                <w:rFonts w:ascii="Sakkal Majalla" w:eastAsia="Times New Roman" w:hAnsi="Sakkal Majalla" w:cs="Sakkal Majalla" w:hint="cs"/>
                <w:sz w:val="20"/>
                <w:szCs w:val="20"/>
                <w:rtl/>
                <w:lang w:bidi="ar-AE"/>
              </w:rPr>
              <w:t>.</w:t>
            </w:r>
          </w:p>
          <w:p w14:paraId="1911F10E" w14:textId="77777777" w:rsidR="003F11E5" w:rsidRPr="006E43EA" w:rsidRDefault="003F11E5" w:rsidP="003F11E5">
            <w:pPr>
              <w:pStyle w:val="ListParagraph"/>
              <w:numPr>
                <w:ilvl w:val="0"/>
                <w:numId w:val="39"/>
              </w:numPr>
              <w:jc w:val="both"/>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lang w:bidi="ar-AE"/>
              </w:rPr>
              <w:t>Applicant Signature Authorization Letter. </w:t>
            </w:r>
          </w:p>
          <w:p w14:paraId="605961BA" w14:textId="77777777" w:rsidR="003F11E5" w:rsidRPr="006E43EA" w:rsidRDefault="003F11E5" w:rsidP="003F11E5">
            <w:pPr>
              <w:pStyle w:val="ListParagraph"/>
              <w:numPr>
                <w:ilvl w:val="0"/>
                <w:numId w:val="39"/>
              </w:numPr>
              <w:jc w:val="both"/>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lang w:bidi="ar-AE"/>
              </w:rPr>
              <w:t>Valid Copy of Passport and Emirates ID of the Applicant Representatives.  </w:t>
            </w:r>
          </w:p>
          <w:p w14:paraId="44E5514F" w14:textId="77777777" w:rsidR="00867988" w:rsidRPr="006E43EA" w:rsidRDefault="00867988" w:rsidP="006E43EA">
            <w:pPr>
              <w:jc w:val="both"/>
              <w:rPr>
                <w:rFonts w:ascii="Sakkal Majalla" w:eastAsia="Times New Roman" w:hAnsi="Sakkal Majalla" w:cs="Sakkal Majalla"/>
                <w:lang w:bidi="ar-AE"/>
              </w:rPr>
            </w:pPr>
          </w:p>
          <w:p w14:paraId="09864506" w14:textId="77777777" w:rsidR="003F11E5" w:rsidRPr="003B07A2" w:rsidRDefault="003F11E5" w:rsidP="003D0C30">
            <w:pPr>
              <w:jc w:val="both"/>
              <w:rPr>
                <w:rFonts w:ascii="Sakkal Majalla" w:eastAsia="Times New Roman" w:hAnsi="Sakkal Majalla" w:cs="Sakkal Majalla"/>
                <w:b/>
                <w:bCs/>
                <w:lang w:bidi="ar-AE"/>
              </w:rPr>
            </w:pPr>
            <w:r>
              <w:rPr>
                <w:rFonts w:ascii="Sakkal Majalla" w:eastAsia="Times New Roman" w:hAnsi="Sakkal Majalla" w:cs="Sakkal Majalla"/>
                <w:b/>
                <w:bCs/>
                <w:lang w:bidi="ar-AE"/>
              </w:rPr>
              <w:t>Remarks</w:t>
            </w:r>
            <w:r w:rsidRPr="003B07A2">
              <w:rPr>
                <w:rFonts w:ascii="Sakkal Majalla" w:eastAsia="Times New Roman" w:hAnsi="Sakkal Majalla" w:cs="Sakkal Majalla"/>
                <w:b/>
                <w:bCs/>
                <w:lang w:bidi="ar-AE"/>
              </w:rPr>
              <w:t>:</w:t>
            </w:r>
          </w:p>
          <w:p w14:paraId="7F12A183" w14:textId="77777777" w:rsidR="003F11E5" w:rsidRPr="003B07A2" w:rsidRDefault="003F11E5" w:rsidP="003F11E5">
            <w:pPr>
              <w:pStyle w:val="ListParagraph"/>
              <w:numPr>
                <w:ilvl w:val="0"/>
                <w:numId w:val="40"/>
              </w:numPr>
              <w:rPr>
                <w:rFonts w:ascii="Sakkal Majalla" w:eastAsia="Times New Roman" w:hAnsi="Sakkal Majalla" w:cs="Sakkal Majalla"/>
                <w:lang w:bidi="ar-AE"/>
              </w:rPr>
            </w:pPr>
            <w:r w:rsidRPr="003B07A2">
              <w:rPr>
                <w:rFonts w:ascii="Sakkal Majalla" w:eastAsia="Times New Roman" w:hAnsi="Sakkal Majalla" w:cs="Sakkal Majalla"/>
                <w:lang w:bidi="ar-AE"/>
              </w:rPr>
              <w:t>Kindly Note the Application Review Take Up To 20 Working Days Once We Receive the Application with All Documents and If Approval Is Not Issued Within That Period, The Application Will Be Considered Rejected. Any Uncompleted Application Will Be Returned to More Information.</w:t>
            </w:r>
          </w:p>
        </w:tc>
        <w:tc>
          <w:tcPr>
            <w:tcW w:w="2411" w:type="pct"/>
          </w:tcPr>
          <w:p w14:paraId="08CB107C" w14:textId="77777777" w:rsidR="003F11E5" w:rsidRDefault="003F11E5" w:rsidP="003D0C30">
            <w:pPr>
              <w:pStyle w:val="ListParagraph"/>
              <w:bidi/>
              <w:ind w:left="0"/>
              <w:jc w:val="both"/>
              <w:rPr>
                <w:rFonts w:ascii="Sakkal Majalla" w:eastAsia="Times New Roman" w:hAnsi="Sakkal Majalla" w:cs="Sakkal Majalla"/>
                <w:b/>
                <w:bCs/>
                <w:lang w:bidi="ar-AE"/>
              </w:rPr>
            </w:pPr>
            <w:r w:rsidRPr="19AEB41A">
              <w:rPr>
                <w:rFonts w:ascii="Sakkal Majalla" w:eastAsia="Times New Roman" w:hAnsi="Sakkal Majalla" w:cs="Sakkal Majalla"/>
                <w:b/>
                <w:bCs/>
                <w:rtl/>
                <w:lang w:bidi="ar-AE"/>
              </w:rPr>
              <w:t xml:space="preserve">يرجى إرفاق: </w:t>
            </w:r>
          </w:p>
          <w:p w14:paraId="71441C1E" w14:textId="77777777" w:rsidR="003F11E5" w:rsidRPr="006E43EA" w:rsidRDefault="003F11E5" w:rsidP="003F11E5">
            <w:pPr>
              <w:pStyle w:val="ListParagraph"/>
              <w:numPr>
                <w:ilvl w:val="0"/>
                <w:numId w:val="37"/>
              </w:numPr>
              <w:tabs>
                <w:tab w:val="left" w:pos="5955"/>
              </w:tabs>
              <w:bidi/>
              <w:spacing w:before="120" w:after="120"/>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rtl/>
                <w:lang w:bidi="ar-AE"/>
              </w:rPr>
              <w:t>نسخة عن قرار الإشهار أو الترخيص أو التأسيس /النظام الأساسي أو عقد التأسيس لمقدم الطلب</w:t>
            </w:r>
            <w:r w:rsidRPr="006E43EA">
              <w:rPr>
                <w:rFonts w:ascii="Sakkal Majalla" w:eastAsia="Times New Roman" w:hAnsi="Sakkal Majalla" w:cs="Sakkal Majalla"/>
                <w:sz w:val="20"/>
                <w:szCs w:val="20"/>
                <w:lang w:bidi="ar-AE"/>
              </w:rPr>
              <w:t>.</w:t>
            </w:r>
            <w:r w:rsidRPr="006E43EA">
              <w:rPr>
                <w:rFonts w:ascii="Sakkal Majalla" w:eastAsia="Times New Roman" w:hAnsi="Sakkal Majalla" w:cs="Sakkal Majalla"/>
                <w:sz w:val="20"/>
                <w:szCs w:val="20"/>
                <w:rtl/>
                <w:lang w:bidi="ar-AE"/>
              </w:rPr>
              <w:t> </w:t>
            </w:r>
          </w:p>
          <w:p w14:paraId="5CF79824" w14:textId="77777777" w:rsidR="003F11E5" w:rsidRPr="006E43EA" w:rsidRDefault="003F11E5" w:rsidP="003F11E5">
            <w:pPr>
              <w:pStyle w:val="ListParagraph"/>
              <w:numPr>
                <w:ilvl w:val="0"/>
                <w:numId w:val="37"/>
              </w:numPr>
              <w:tabs>
                <w:tab w:val="left" w:pos="5955"/>
              </w:tabs>
              <w:bidi/>
              <w:spacing w:before="120" w:after="120"/>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rtl/>
                <w:lang w:bidi="ar-AE"/>
              </w:rPr>
              <w:t xml:space="preserve">كشف الحساب البنكي لأخر </w:t>
            </w:r>
            <w:r w:rsidRPr="006E43EA">
              <w:rPr>
                <w:rFonts w:ascii="Sakkal Majalla" w:eastAsia="Times New Roman" w:hAnsi="Sakkal Majalla" w:cs="Sakkal Majalla"/>
                <w:sz w:val="20"/>
                <w:szCs w:val="20"/>
                <w:lang w:bidi="ar-AE"/>
              </w:rPr>
              <w:t>6</w:t>
            </w:r>
            <w:r w:rsidRPr="006E43EA">
              <w:rPr>
                <w:rFonts w:ascii="Sakkal Majalla" w:eastAsia="Times New Roman" w:hAnsi="Sakkal Majalla" w:cs="Sakkal Majalla"/>
                <w:sz w:val="20"/>
                <w:szCs w:val="20"/>
                <w:rtl/>
                <w:lang w:bidi="ar-AE"/>
              </w:rPr>
              <w:t xml:space="preserve"> أشهر</w:t>
            </w:r>
            <w:r w:rsidRPr="006E43EA">
              <w:rPr>
                <w:rFonts w:ascii="Sakkal Majalla" w:eastAsia="Times New Roman" w:hAnsi="Sakkal Majalla" w:cs="Sakkal Majalla" w:hint="cs"/>
                <w:sz w:val="20"/>
                <w:szCs w:val="20"/>
                <w:rtl/>
                <w:lang w:bidi="ar-AE"/>
              </w:rPr>
              <w:t>.</w:t>
            </w:r>
          </w:p>
          <w:p w14:paraId="219496FD" w14:textId="77777777" w:rsidR="003F11E5" w:rsidRPr="006E43EA" w:rsidRDefault="003F11E5" w:rsidP="003F11E5">
            <w:pPr>
              <w:pStyle w:val="ListParagraph"/>
              <w:numPr>
                <w:ilvl w:val="0"/>
                <w:numId w:val="37"/>
              </w:numPr>
              <w:tabs>
                <w:tab w:val="left" w:pos="5955"/>
              </w:tabs>
              <w:bidi/>
              <w:spacing w:before="120" w:after="120"/>
              <w:rPr>
                <w:rFonts w:ascii="Sakkal Majalla" w:eastAsia="Times New Roman" w:hAnsi="Sakkal Majalla" w:cs="Sakkal Majalla"/>
                <w:sz w:val="20"/>
                <w:szCs w:val="20"/>
                <w:rtl/>
                <w:lang w:bidi="ar-AE"/>
              </w:rPr>
            </w:pPr>
            <w:r w:rsidRPr="006E43EA">
              <w:rPr>
                <w:rFonts w:ascii="Sakkal Majalla" w:eastAsia="Times New Roman" w:hAnsi="Sakkal Majalla" w:cs="Sakkal Majalla"/>
                <w:sz w:val="20"/>
                <w:szCs w:val="20"/>
                <w:rtl/>
                <w:lang w:bidi="ar-AE"/>
              </w:rPr>
              <w:t>مستند يوضح صلاحية الأشخاص المخولين بالتوقيع عن الجهة المقدمة للطلب</w:t>
            </w:r>
            <w:r w:rsidRPr="006E43EA">
              <w:rPr>
                <w:rFonts w:ascii="Sakkal Majalla" w:eastAsia="Times New Roman" w:hAnsi="Sakkal Majalla" w:cs="Sakkal Majalla"/>
                <w:sz w:val="20"/>
                <w:szCs w:val="20"/>
                <w:lang w:bidi="ar-AE"/>
              </w:rPr>
              <w:t>.</w:t>
            </w:r>
            <w:r w:rsidRPr="006E43EA">
              <w:rPr>
                <w:rFonts w:ascii="Sakkal Majalla" w:eastAsia="Times New Roman" w:hAnsi="Sakkal Majalla" w:cs="Sakkal Majalla"/>
                <w:sz w:val="20"/>
                <w:szCs w:val="20"/>
                <w:rtl/>
                <w:lang w:bidi="ar-AE"/>
              </w:rPr>
              <w:t> </w:t>
            </w:r>
          </w:p>
          <w:p w14:paraId="5C712FB1" w14:textId="77777777" w:rsidR="003F11E5" w:rsidRPr="006E43EA" w:rsidRDefault="003F11E5" w:rsidP="003F11E5">
            <w:pPr>
              <w:pStyle w:val="ListParagraph"/>
              <w:numPr>
                <w:ilvl w:val="0"/>
                <w:numId w:val="37"/>
              </w:numPr>
              <w:tabs>
                <w:tab w:val="left" w:pos="5955"/>
              </w:tabs>
              <w:bidi/>
              <w:spacing w:before="120" w:after="120"/>
              <w:rPr>
                <w:rFonts w:ascii="Sakkal Majalla" w:eastAsia="Times New Roman" w:hAnsi="Sakkal Majalla" w:cs="Sakkal Majalla"/>
                <w:sz w:val="20"/>
                <w:szCs w:val="20"/>
                <w:lang w:bidi="ar-AE"/>
              </w:rPr>
            </w:pPr>
            <w:r w:rsidRPr="006E43EA">
              <w:rPr>
                <w:rFonts w:ascii="Sakkal Majalla" w:eastAsia="Times New Roman" w:hAnsi="Sakkal Majalla" w:cs="Sakkal Majalla"/>
                <w:sz w:val="20"/>
                <w:szCs w:val="20"/>
                <w:rtl/>
                <w:lang w:bidi="ar-AE"/>
              </w:rPr>
              <w:t>نسخة سارية المفعول عن جواز السفر والهوية الإماراتية لممثل الجهة مقدمة الطلب</w:t>
            </w:r>
            <w:r w:rsidRPr="006E43EA">
              <w:rPr>
                <w:rFonts w:ascii="Sakkal Majalla" w:eastAsia="Times New Roman" w:hAnsi="Sakkal Majalla" w:cs="Sakkal Majalla" w:hint="cs"/>
                <w:sz w:val="20"/>
                <w:szCs w:val="20"/>
                <w:rtl/>
                <w:lang w:bidi="ar-AE"/>
              </w:rPr>
              <w:t>.</w:t>
            </w:r>
          </w:p>
          <w:p w14:paraId="7D3F7396" w14:textId="77777777" w:rsidR="003F11E5" w:rsidRPr="003B07A2" w:rsidRDefault="003F11E5" w:rsidP="003D0C30">
            <w:pPr>
              <w:tabs>
                <w:tab w:val="left" w:pos="5955"/>
              </w:tabs>
              <w:bidi/>
              <w:spacing w:before="120" w:after="120"/>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ملاحظ</w:t>
            </w:r>
            <w:r>
              <w:rPr>
                <w:rFonts w:ascii="Sakkal Majalla" w:eastAsia="Times New Roman" w:hAnsi="Sakkal Majalla" w:cs="Sakkal Majalla" w:hint="cs"/>
                <w:b/>
                <w:bCs/>
                <w:rtl/>
                <w:lang w:bidi="ar-AE"/>
              </w:rPr>
              <w:t>ات</w:t>
            </w:r>
            <w:r w:rsidRPr="003B07A2">
              <w:rPr>
                <w:rFonts w:ascii="Sakkal Majalla" w:eastAsia="Times New Roman" w:hAnsi="Sakkal Majalla" w:cs="Sakkal Majalla"/>
                <w:b/>
                <w:bCs/>
                <w:rtl/>
                <w:lang w:bidi="ar-AE"/>
              </w:rPr>
              <w:t>:</w:t>
            </w:r>
          </w:p>
          <w:p w14:paraId="06423CFA" w14:textId="77777777" w:rsidR="003F11E5" w:rsidRPr="003B07A2" w:rsidRDefault="003F11E5" w:rsidP="003F11E5">
            <w:pPr>
              <w:pStyle w:val="NormalWeb"/>
              <w:numPr>
                <w:ilvl w:val="0"/>
                <w:numId w:val="38"/>
              </w:numPr>
              <w:bidi/>
              <w:spacing w:before="0" w:beforeAutospacing="0" w:after="0" w:afterAutospacing="0"/>
              <w:rPr>
                <w:rFonts w:ascii="Sakkal Majalla" w:hAnsi="Sakkal Majalla" w:cs="Sakkal Majalla"/>
                <w:sz w:val="22"/>
                <w:szCs w:val="22"/>
                <w:lang w:bidi="ar-AE"/>
              </w:rPr>
            </w:pPr>
            <w:r w:rsidRPr="003B07A2">
              <w:rPr>
                <w:rFonts w:ascii="Sakkal Majalla" w:hAnsi="Sakkal Majalla" w:cs="Sakkal Majalla" w:hint="cs"/>
                <w:sz w:val="22"/>
                <w:szCs w:val="22"/>
                <w:rtl/>
                <w:lang w:bidi="ar-AE"/>
              </w:rPr>
              <w:t>يرجى العلم بأن مدة دراسة الطلب 20 يوم عمل فور استلام جميع المستندات، كما أنه سيتم إرجاع الطلبات التي لم تستكمل المستندات وفي حال لم يتم الرد خلال 20 يوم عمل يعتبر الطلب مرفوض.  </w:t>
            </w:r>
          </w:p>
          <w:p w14:paraId="362A037C" w14:textId="77777777" w:rsidR="003F11E5" w:rsidRPr="003B07A2" w:rsidRDefault="003F11E5" w:rsidP="003D0C30">
            <w:pPr>
              <w:pStyle w:val="ListParagraph"/>
              <w:tabs>
                <w:tab w:val="left" w:pos="5955"/>
              </w:tabs>
              <w:bidi/>
              <w:spacing w:before="120" w:after="120"/>
              <w:ind w:left="360"/>
              <w:rPr>
                <w:rFonts w:ascii="Sakkal Majalla" w:eastAsia="Times New Roman" w:hAnsi="Sakkal Majalla" w:cs="Sakkal Majalla"/>
                <w:lang w:bidi="ar-AE"/>
              </w:rPr>
            </w:pPr>
          </w:p>
        </w:tc>
      </w:tr>
    </w:tbl>
    <w:p w14:paraId="13BFA567" w14:textId="77777777" w:rsidR="00A011A6" w:rsidRDefault="00A011A6" w:rsidP="00A011A6">
      <w:pPr>
        <w:rPr>
          <w:rFonts w:asciiTheme="majorBidi" w:hAnsiTheme="majorBidi" w:cstheme="majorBidi"/>
        </w:rPr>
      </w:pPr>
    </w:p>
    <w:p w14:paraId="47E9B71D" w14:textId="77777777" w:rsidR="00A011A6" w:rsidRDefault="00A011A6" w:rsidP="00A011A6">
      <w:pPr>
        <w:rPr>
          <w:rFonts w:asciiTheme="majorBidi" w:hAnsiTheme="majorBidi" w:cstheme="majorBidi"/>
        </w:rPr>
      </w:pPr>
    </w:p>
    <w:tbl>
      <w:tblPr>
        <w:tblStyle w:val="TableGrid"/>
        <w:tblpPr w:leftFromText="180" w:rightFromText="180" w:vertAnchor="text" w:horzAnchor="margin" w:tblpXSpec="center" w:tblpY="-44"/>
        <w:tblW w:w="539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19"/>
        <w:gridCol w:w="4860"/>
      </w:tblGrid>
      <w:tr w:rsidR="00867988" w:rsidRPr="00BB5C5E" w14:paraId="04D1D302" w14:textId="77777777" w:rsidTr="00867988">
        <w:trPr>
          <w:trHeight w:val="4548"/>
        </w:trPr>
        <w:tc>
          <w:tcPr>
            <w:tcW w:w="2589" w:type="pct"/>
          </w:tcPr>
          <w:p w14:paraId="5574CE06" w14:textId="77777777" w:rsidR="00867988" w:rsidRPr="00BF17CB" w:rsidRDefault="00867988" w:rsidP="00867988">
            <w:pPr>
              <w:rPr>
                <w:rFonts w:ascii="Sakkal Majalla" w:eastAsia="Times New Roman" w:hAnsi="Sakkal Majalla" w:cs="Sakkal Majalla"/>
                <w:b/>
                <w:bCs/>
                <w:lang w:bidi="ar-AE"/>
              </w:rPr>
            </w:pPr>
            <w:r w:rsidRPr="00BF17CB">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BF17CB">
              <w:rPr>
                <w:rFonts w:ascii="Sakkal Majalla" w:eastAsia="Times New Roman" w:hAnsi="Sakkal Majalla" w:cs="Sakkal Majalla"/>
                <w:b/>
                <w:bCs/>
                <w:lang w:bidi="ar-AE"/>
              </w:rPr>
              <w:t>:</w:t>
            </w:r>
          </w:p>
          <w:p w14:paraId="7D10AE84" w14:textId="77777777" w:rsidR="00867988" w:rsidRPr="00BF17CB" w:rsidRDefault="00867988" w:rsidP="00867988">
            <w:pPr>
              <w:rPr>
                <w:rFonts w:ascii="Sakkal Majalla" w:eastAsia="Times New Roman" w:hAnsi="Sakkal Majalla" w:cs="Sakkal Majalla"/>
                <w:lang w:bidi="ar-AE"/>
              </w:rPr>
            </w:pPr>
          </w:p>
          <w:p w14:paraId="04040534" w14:textId="77777777" w:rsidR="00867988" w:rsidRPr="00B60BFC" w:rsidRDefault="00867988" w:rsidP="00867988">
            <w:pPr>
              <w:jc w:val="both"/>
              <w:rPr>
                <w:rFonts w:ascii="Sakkal Majalla" w:eastAsia="Times New Roman" w:hAnsi="Sakkal Majalla" w:cs="Sakkal Majalla"/>
                <w:b/>
                <w:bCs/>
                <w:lang w:bidi="ar-AE"/>
              </w:rPr>
            </w:pPr>
            <w:r w:rsidRPr="00B60BFC">
              <w:rPr>
                <w:rFonts w:ascii="Sakkal Majalla" w:eastAsia="Times New Roman" w:hAnsi="Sakkal Majalla" w:cs="Sakkal Majalla"/>
                <w:b/>
                <w:bCs/>
                <w:lang w:bidi="ar-AE"/>
              </w:rPr>
              <w:t>The Applicant Entity Declare that:</w:t>
            </w:r>
          </w:p>
          <w:p w14:paraId="29484A20" w14:textId="77777777" w:rsidR="00867988" w:rsidRDefault="00867988" w:rsidP="00867988">
            <w:pPr>
              <w:pStyle w:val="ListParagraph"/>
              <w:numPr>
                <w:ilvl w:val="0"/>
                <w:numId w:val="30"/>
              </w:numPr>
              <w:jc w:val="both"/>
              <w:rPr>
                <w:rFonts w:ascii="Sakkal Majalla" w:eastAsia="Times New Roman" w:hAnsi="Sakkal Majalla" w:cs="Sakkal Majalla"/>
                <w:lang w:bidi="ar-AE"/>
              </w:rPr>
            </w:pPr>
            <w:r>
              <w:rPr>
                <w:rFonts w:ascii="Sakkal Majalla" w:eastAsia="Times New Roman" w:hAnsi="Sakkal Majalla" w:cs="Sakkal Majalla"/>
                <w:lang w:bidi="ar-AE"/>
              </w:rPr>
              <w:t>Has read the local policy for regulating the collection of charities and committed to its terms and conditions.</w:t>
            </w:r>
          </w:p>
          <w:p w14:paraId="08144F56" w14:textId="136454BD" w:rsidR="00867988" w:rsidRPr="00867988" w:rsidRDefault="00867988" w:rsidP="00867988">
            <w:pPr>
              <w:pStyle w:val="ListParagraph"/>
              <w:numPr>
                <w:ilvl w:val="0"/>
                <w:numId w:val="30"/>
              </w:numPr>
              <w:jc w:val="both"/>
              <w:rPr>
                <w:rStyle w:val="normaltextrun"/>
                <w:rFonts w:ascii="Sakkal Majalla" w:eastAsia="Times New Roman" w:hAnsi="Sakkal Majalla" w:cs="Sakkal Majalla"/>
                <w:rtl/>
                <w:lang w:bidi="ar-AE"/>
              </w:rPr>
            </w:pPr>
            <w:r>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0E344A3F" w14:textId="77777777" w:rsidR="00867988" w:rsidRDefault="00867988" w:rsidP="00867988">
            <w:pPr>
              <w:jc w:val="both"/>
              <w:rPr>
                <w:rFonts w:ascii="Sakkal Majalla" w:eastAsia="Times New Roman" w:hAnsi="Sakkal Majalla" w:cs="Sakkal Majalla"/>
                <w:b/>
                <w:bCs/>
                <w:rtl/>
                <w:lang w:bidi="ar-AE"/>
              </w:rPr>
            </w:pPr>
            <w:r>
              <w:rPr>
                <w:rFonts w:ascii="Sakkal Majalla" w:eastAsia="Times New Roman" w:hAnsi="Sakkal Majalla" w:cs="Sakkal Majalla"/>
                <w:b/>
                <w:bCs/>
                <w:lang w:bidi="ar-AE"/>
              </w:rPr>
              <w:t>The Applicant Entity Shall Undertake to</w:t>
            </w:r>
            <w:r w:rsidRPr="00032311">
              <w:rPr>
                <w:rFonts w:ascii="Sakkal Majalla" w:eastAsia="Times New Roman" w:hAnsi="Sakkal Majalla" w:cs="Sakkal Majalla"/>
                <w:b/>
                <w:bCs/>
                <w:lang w:bidi="ar-AE"/>
              </w:rPr>
              <w:t xml:space="preserve">: </w:t>
            </w:r>
          </w:p>
          <w:p w14:paraId="0711089D" w14:textId="77777777" w:rsidR="00867988" w:rsidRPr="005F6B42" w:rsidRDefault="00867988" w:rsidP="00867988">
            <w:pPr>
              <w:pStyle w:val="ListParagraph"/>
              <w:numPr>
                <w:ilvl w:val="0"/>
                <w:numId w:val="27"/>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33842B94" w14:textId="77777777" w:rsidR="00867988" w:rsidRDefault="00867988" w:rsidP="00867988">
            <w:pPr>
              <w:pStyle w:val="ListParagraph"/>
              <w:numPr>
                <w:ilvl w:val="0"/>
                <w:numId w:val="27"/>
              </w:numPr>
              <w:jc w:val="both"/>
              <w:rPr>
                <w:rFonts w:ascii="Sakkal Majalla" w:eastAsia="Times New Roman" w:hAnsi="Sakkal Majalla" w:cs="Sakkal Majalla"/>
                <w:lang w:bidi="ar-AE"/>
              </w:rPr>
            </w:pPr>
            <w:r>
              <w:rPr>
                <w:rFonts w:ascii="Sakkal Majalla" w:eastAsia="Times New Roman" w:hAnsi="Sakkal Majalla" w:cs="Sakkal Majalla"/>
                <w:lang w:bidi="ar-AE"/>
              </w:rPr>
              <w:t>Comply with the Department of Community Development’s procedures, regulations, and instructions.</w:t>
            </w:r>
            <w:r w:rsidRPr="00BA558C">
              <w:rPr>
                <w:rFonts w:ascii="Sakkal Majalla" w:eastAsia="Times New Roman" w:hAnsi="Sakkal Majalla" w:cs="Sakkal Majalla"/>
                <w:lang w:bidi="ar-AE"/>
              </w:rPr>
              <w:t xml:space="preserve"> </w:t>
            </w:r>
          </w:p>
          <w:p w14:paraId="70889D9C" w14:textId="77777777" w:rsidR="00867988" w:rsidRPr="00BA558C" w:rsidRDefault="00867988" w:rsidP="00867988">
            <w:pPr>
              <w:pStyle w:val="ListParagraph"/>
              <w:numPr>
                <w:ilvl w:val="0"/>
                <w:numId w:val="27"/>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and any other relevant legislation applicable in the UAE.</w:t>
            </w:r>
          </w:p>
          <w:p w14:paraId="44136980" w14:textId="77777777" w:rsidR="00867988" w:rsidRPr="00BF17CB" w:rsidRDefault="00867988" w:rsidP="00867988">
            <w:pPr>
              <w:pStyle w:val="ListParagraph"/>
              <w:numPr>
                <w:ilvl w:val="0"/>
                <w:numId w:val="27"/>
              </w:numPr>
              <w:jc w:val="both"/>
              <w:rPr>
                <w:rFonts w:ascii="Sakkal Majalla" w:eastAsia="Times New Roman" w:hAnsi="Sakkal Majalla" w:cs="Sakkal Majalla"/>
                <w:lang w:bidi="ar-AE"/>
              </w:rPr>
            </w:pPr>
            <w:r>
              <w:rPr>
                <w:rFonts w:ascii="Sakkal Majalla" w:eastAsia="Times New Roman" w:hAnsi="Sakkal Majalla" w:cs="Sakkal Majalla"/>
                <w:lang w:bidi="ar-AE"/>
              </w:rPr>
              <w:t>Withdraw</w:t>
            </w:r>
            <w:r w:rsidRPr="00BF17CB">
              <w:rPr>
                <w:rFonts w:ascii="Sakkal Majalla" w:eastAsia="Times New Roman" w:hAnsi="Sakkal Majalla" w:cs="Sakkal Majalla"/>
                <w:lang w:bidi="ar-AE"/>
              </w:rPr>
              <w:t xml:space="preserve"> the bank account number from all fundraising activities.</w:t>
            </w:r>
          </w:p>
          <w:p w14:paraId="37C328D8" w14:textId="77777777" w:rsidR="00867988" w:rsidRPr="0088115E" w:rsidRDefault="00867988" w:rsidP="00867988">
            <w:pPr>
              <w:pStyle w:val="ListParagraph"/>
              <w:numPr>
                <w:ilvl w:val="0"/>
                <w:numId w:val="39"/>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 Provide t</w:t>
            </w:r>
            <w:r w:rsidRPr="00BF17CB">
              <w:rPr>
                <w:rFonts w:ascii="Sakkal Majalla" w:eastAsia="Times New Roman" w:hAnsi="Sakkal Majalla" w:cs="Sakkal Majalla"/>
                <w:lang w:bidi="ar-AE"/>
              </w:rPr>
              <w:t xml:space="preserve">he Department of Community Development </w:t>
            </w:r>
            <w:r>
              <w:rPr>
                <w:rFonts w:ascii="Sakkal Majalla" w:eastAsia="Times New Roman" w:hAnsi="Sakkal Majalla" w:cs="Sakkal Majalla"/>
                <w:lang w:bidi="ar-AE"/>
              </w:rPr>
              <w:t>with</w:t>
            </w:r>
            <w:r w:rsidRPr="00BF17CB">
              <w:rPr>
                <w:rFonts w:ascii="Sakkal Majalla" w:eastAsia="Times New Roman" w:hAnsi="Sakkal Majalla" w:cs="Sakkal Majalla"/>
                <w:lang w:bidi="ar-AE"/>
              </w:rPr>
              <w:t xml:space="preserve"> </w:t>
            </w:r>
            <w:r>
              <w:rPr>
                <w:rFonts w:ascii="Sakkal Majalla" w:eastAsia="Times New Roman" w:hAnsi="Sakkal Majalla" w:cs="Sakkal Majalla"/>
                <w:lang w:bidi="ar-AE"/>
              </w:rPr>
              <w:t>bank</w:t>
            </w:r>
            <w:r w:rsidRPr="00BF17CB">
              <w:rPr>
                <w:rFonts w:ascii="Sakkal Majalla" w:eastAsia="Times New Roman" w:hAnsi="Sakkal Majalla" w:cs="Sakkal Majalla"/>
                <w:lang w:bidi="ar-AE"/>
              </w:rPr>
              <w:t xml:space="preserve"> </w:t>
            </w:r>
            <w:r>
              <w:rPr>
                <w:rFonts w:ascii="Sakkal Majalla" w:eastAsia="Times New Roman" w:hAnsi="Sakkal Majalla" w:cs="Sakkal Majalla"/>
                <w:lang w:bidi="ar-AE"/>
              </w:rPr>
              <w:t>a</w:t>
            </w:r>
            <w:r w:rsidRPr="00BF17CB">
              <w:rPr>
                <w:rFonts w:ascii="Sakkal Majalla" w:eastAsia="Times New Roman" w:hAnsi="Sakkal Majalla" w:cs="Sakkal Majalla"/>
                <w:lang w:bidi="ar-AE"/>
              </w:rPr>
              <w:t>ccount</w:t>
            </w:r>
            <w:r>
              <w:rPr>
                <w:rFonts w:ascii="Sakkal Majalla" w:eastAsia="Times New Roman" w:hAnsi="Sakkal Majalla" w:cs="Sakkal Majalla"/>
                <w:lang w:bidi="ar-AE"/>
              </w:rPr>
              <w:t xml:space="preserve"> closure proof supported with a detailed spending report of the remaining amount, within 10 working days from the date of bank account closure.</w:t>
            </w:r>
          </w:p>
          <w:p w14:paraId="5502BC09" w14:textId="77777777" w:rsidR="00867988" w:rsidRDefault="00867988" w:rsidP="00867988">
            <w:pPr>
              <w:rPr>
                <w:rFonts w:ascii="Sakkal Majalla" w:eastAsia="Times New Roman" w:hAnsi="Sakkal Majalla" w:cs="Sakkal Majalla"/>
                <w:lang w:bidi="ar-AE"/>
              </w:rPr>
            </w:pPr>
          </w:p>
          <w:p w14:paraId="0A3E184D" w14:textId="77777777" w:rsidR="006E43EA" w:rsidRDefault="00867988" w:rsidP="00867988">
            <w:pPr>
              <w:rPr>
                <w:rFonts w:ascii="Sakkal Majalla" w:eastAsia="Times New Roman" w:hAnsi="Sakkal Majalla" w:cs="Sakkal Majalla"/>
                <w:rtl/>
                <w:lang w:bidi="ar-AE"/>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r w:rsidRPr="00BF17CB">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6E43EA" w14:paraId="5661CF39" w14:textId="77777777" w:rsidTr="003D0C30">
              <w:tc>
                <w:tcPr>
                  <w:tcW w:w="2283" w:type="dxa"/>
                  <w:shd w:val="clear" w:color="auto" w:fill="D9D9D9" w:themeFill="background2" w:themeFillShade="D9"/>
                </w:tcPr>
                <w:p w14:paraId="0B36F501" w14:textId="77777777" w:rsidR="006E43EA" w:rsidRPr="00E84451" w:rsidRDefault="006E43EA" w:rsidP="006E43EA">
                  <w:pPr>
                    <w:rPr>
                      <w:rFonts w:ascii="Sakkal Majalla" w:eastAsia="Calibri" w:hAnsi="Sakkal Majalla" w:cs="Sakkal Majalla"/>
                    </w:rPr>
                  </w:pPr>
                </w:p>
              </w:tc>
            </w:tr>
          </w:tbl>
          <w:p w14:paraId="64F48FBE" w14:textId="66C0B71F" w:rsidR="00867988" w:rsidRDefault="00867988" w:rsidP="00867988">
            <w:pPr>
              <w:rPr>
                <w:rFonts w:ascii="Sakkal Majalla" w:eastAsia="Times New Roman" w:hAnsi="Sakkal Majalla" w:cs="Sakkal Majalla"/>
                <w:rtl/>
                <w:lang w:bidi="ar-AE"/>
              </w:rPr>
            </w:pPr>
          </w:p>
          <w:p w14:paraId="1C00FDA2" w14:textId="77777777" w:rsidR="006E43EA" w:rsidRPr="00BF17CB" w:rsidRDefault="00867988" w:rsidP="00867988">
            <w:pPr>
              <w:rPr>
                <w:rFonts w:ascii="Sakkal Majalla" w:eastAsia="Times New Roman" w:hAnsi="Sakkal Majalla" w:cs="Sakkal Majalla"/>
                <w:lang w:bidi="ar-AE"/>
              </w:rPr>
            </w:pPr>
            <w:r w:rsidRPr="00BF17CB">
              <w:rPr>
                <w:rFonts w:ascii="Sakkal Majalla" w:eastAsia="Times New Roman" w:hAnsi="Sakkal Majalla" w:cs="Sakkal Majalla"/>
                <w:lang w:bidi="ar-AE"/>
              </w:rPr>
              <w:t>Position:</w:t>
            </w:r>
          </w:p>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6E43EA" w14:paraId="70421E88" w14:textId="77777777" w:rsidTr="003D0C30">
              <w:tc>
                <w:tcPr>
                  <w:tcW w:w="2283" w:type="dxa"/>
                  <w:shd w:val="clear" w:color="auto" w:fill="D9D9D9" w:themeFill="background2" w:themeFillShade="D9"/>
                </w:tcPr>
                <w:p w14:paraId="6D0EEA5F" w14:textId="77777777" w:rsidR="006E43EA" w:rsidRPr="00E84451" w:rsidRDefault="006E43EA" w:rsidP="006E43EA">
                  <w:pPr>
                    <w:rPr>
                      <w:rFonts w:ascii="Sakkal Majalla" w:eastAsia="Calibri" w:hAnsi="Sakkal Majalla" w:cs="Sakkal Majalla"/>
                    </w:rPr>
                  </w:pPr>
                </w:p>
              </w:tc>
            </w:tr>
          </w:tbl>
          <w:p w14:paraId="153B4A23" w14:textId="0157AFD4" w:rsidR="00867988" w:rsidRPr="00BF17CB" w:rsidRDefault="00867988" w:rsidP="00867988">
            <w:pPr>
              <w:rPr>
                <w:rFonts w:ascii="Sakkal Majalla" w:eastAsia="Times New Roman" w:hAnsi="Sakkal Majalla" w:cs="Sakkal Majalla"/>
                <w:lang w:bidi="ar-AE"/>
              </w:rPr>
            </w:pPr>
          </w:p>
          <w:p w14:paraId="3C8CAD87" w14:textId="77777777" w:rsidR="006E43EA" w:rsidRPr="00BF17CB" w:rsidRDefault="00867988" w:rsidP="00867988">
            <w:pPr>
              <w:rPr>
                <w:rFonts w:ascii="Sakkal Majalla" w:eastAsia="Times New Roman" w:hAnsi="Sakkal Majalla" w:cs="Sakkal Majalla"/>
                <w:lang w:bidi="ar-AE"/>
              </w:rPr>
            </w:pPr>
            <w:r w:rsidRPr="00BF17CB">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6E43EA" w14:paraId="5918601B" w14:textId="77777777" w:rsidTr="003D0C30">
              <w:tc>
                <w:tcPr>
                  <w:tcW w:w="2283" w:type="dxa"/>
                  <w:shd w:val="clear" w:color="auto" w:fill="D9D9D9" w:themeFill="background2" w:themeFillShade="D9"/>
                </w:tcPr>
                <w:p w14:paraId="7BE9F2E6" w14:textId="77777777" w:rsidR="006E43EA" w:rsidRPr="00E84451" w:rsidRDefault="006E43EA" w:rsidP="006E43EA">
                  <w:pPr>
                    <w:rPr>
                      <w:rFonts w:ascii="Sakkal Majalla" w:eastAsia="Calibri" w:hAnsi="Sakkal Majalla" w:cs="Sakkal Majalla"/>
                    </w:rPr>
                  </w:pPr>
                </w:p>
              </w:tc>
            </w:tr>
          </w:tbl>
          <w:p w14:paraId="1E97D996" w14:textId="339A2BBC" w:rsidR="00867988" w:rsidRPr="00BF17CB" w:rsidRDefault="00867988" w:rsidP="00867988">
            <w:pPr>
              <w:rPr>
                <w:rFonts w:ascii="Sakkal Majalla" w:eastAsia="Times New Roman" w:hAnsi="Sakkal Majalla" w:cs="Sakkal Majalla"/>
                <w:lang w:bidi="ar-AE"/>
              </w:rPr>
            </w:pPr>
          </w:p>
          <w:p w14:paraId="70A439D1" w14:textId="77777777" w:rsidR="006E43EA" w:rsidRPr="00BF17CB" w:rsidRDefault="00867988" w:rsidP="00867988">
            <w:pPr>
              <w:rPr>
                <w:rFonts w:ascii="Sakkal Majalla" w:eastAsia="Times New Roman" w:hAnsi="Sakkal Majalla" w:cs="Sakkal Majalla"/>
                <w:rtl/>
                <w:lang w:bidi="ar-AE"/>
              </w:rPr>
            </w:pPr>
            <w:r w:rsidRPr="00BF17CB">
              <w:rPr>
                <w:rFonts w:ascii="Sakkal Majalla" w:eastAsia="Times New Roman" w:hAnsi="Sakkal Majalla" w:cs="Sakkal Majalla"/>
                <w:lang w:bidi="ar-AE"/>
              </w:rPr>
              <w:t>Signature</w:t>
            </w:r>
          </w:p>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6E43EA" w14:paraId="426C052F" w14:textId="77777777" w:rsidTr="003D0C30">
              <w:tc>
                <w:tcPr>
                  <w:tcW w:w="2283" w:type="dxa"/>
                  <w:shd w:val="clear" w:color="auto" w:fill="D9D9D9" w:themeFill="background2" w:themeFillShade="D9"/>
                </w:tcPr>
                <w:p w14:paraId="674AFA2A" w14:textId="77777777" w:rsidR="006E43EA" w:rsidRPr="00E84451" w:rsidRDefault="006E43EA" w:rsidP="006E43EA">
                  <w:pPr>
                    <w:rPr>
                      <w:rFonts w:ascii="Sakkal Majalla" w:eastAsia="Calibri" w:hAnsi="Sakkal Majalla" w:cs="Sakkal Majalla"/>
                    </w:rPr>
                  </w:pPr>
                </w:p>
              </w:tc>
            </w:tr>
          </w:tbl>
          <w:p w14:paraId="42832429" w14:textId="09D94E79" w:rsidR="00867988" w:rsidRPr="00BF17CB" w:rsidRDefault="00867988" w:rsidP="00867988">
            <w:pPr>
              <w:rPr>
                <w:rFonts w:ascii="Sakkal Majalla" w:eastAsia="Times New Roman" w:hAnsi="Sakkal Majalla" w:cs="Sakkal Majalla"/>
                <w:rtl/>
                <w:lang w:bidi="ar-AE"/>
              </w:rPr>
            </w:pPr>
          </w:p>
          <w:p w14:paraId="3C0F1C7A" w14:textId="77777777" w:rsidR="00867988" w:rsidRPr="00BF17CB" w:rsidRDefault="00867988" w:rsidP="00867988">
            <w:pPr>
              <w:rPr>
                <w:rFonts w:ascii="Sakkal Majalla" w:eastAsia="Times New Roman" w:hAnsi="Sakkal Majalla" w:cs="Sakkal Majalla"/>
                <w:lang w:bidi="ar-AE"/>
              </w:rPr>
            </w:pPr>
            <w:r w:rsidRPr="00BF17CB">
              <w:rPr>
                <w:rFonts w:ascii="Sakkal Majalla" w:eastAsia="Times New Roman" w:hAnsi="Sakkal Majalla" w:cs="Sakkal Majalla"/>
                <w:lang w:bidi="ar-AE"/>
              </w:rPr>
              <w:t xml:space="preserve">Entity </w:t>
            </w:r>
            <w:r>
              <w:rPr>
                <w:rFonts w:ascii="Sakkal Majalla" w:eastAsia="Times New Roman" w:hAnsi="Sakkal Majalla" w:cs="Sakkal Majalla"/>
                <w:lang w:bidi="ar-AE"/>
              </w:rPr>
              <w:t>Stamp</w:t>
            </w:r>
            <w:r>
              <w:rPr>
                <w:rFonts w:ascii="Sakkal Majalla" w:eastAsia="Times New Roman" w:hAnsi="Sakkal Majalla" w:cs="Sakkal Majalla" w:hint="cs"/>
                <w:rtl/>
                <w:lang w:bidi="ar-AE"/>
              </w:rPr>
              <w:t>:</w:t>
            </w:r>
            <w:r>
              <w:rPr>
                <w:rFonts w:ascii="Sakkal Majalla" w:eastAsia="Times New Roman" w:hAnsi="Sakkal Majalla" w:cs="Sakkal Majalla"/>
                <w:lang w:bidi="ar-AE"/>
              </w:rPr>
              <w:t xml:space="preserve"> </w:t>
            </w:r>
            <w:r w:rsidRPr="00BF17CB">
              <w:rPr>
                <w:rFonts w:ascii="Sakkal Majalla" w:eastAsia="Times New Roman" w:hAnsi="Sakkal Majalla" w:cs="Sakkal Majalla"/>
                <w:lang w:bidi="ar-AE"/>
              </w:rPr>
              <w:t>(If available)</w:t>
            </w:r>
          </w:p>
          <w:p w14:paraId="0663C7F4" w14:textId="77777777" w:rsidR="00867988" w:rsidRDefault="00867988" w:rsidP="00867988">
            <w:pPr>
              <w:rPr>
                <w:rFonts w:ascii="Sakkal Majalla" w:eastAsia="Times New Roman" w:hAnsi="Sakkal Majalla" w:cs="Sakkal Majalla"/>
                <w:lang w:bidi="ar-AE"/>
              </w:rPr>
            </w:pPr>
          </w:p>
          <w:p w14:paraId="70A2427A" w14:textId="77777777" w:rsidR="006E43EA" w:rsidRDefault="006E43EA" w:rsidP="00867988">
            <w:pPr>
              <w:rPr>
                <w:rFonts w:ascii="Sakkal Majalla" w:eastAsia="Times New Roman" w:hAnsi="Sakkal Majalla" w:cs="Sakkal Majalla"/>
                <w:lang w:bidi="ar-AE"/>
              </w:rPr>
            </w:pPr>
          </w:p>
          <w:p w14:paraId="105C96E1" w14:textId="77777777" w:rsidR="006E43EA" w:rsidRDefault="006E43EA" w:rsidP="00867988">
            <w:pPr>
              <w:rPr>
                <w:rFonts w:ascii="Sakkal Majalla" w:eastAsia="Times New Roman" w:hAnsi="Sakkal Majalla" w:cs="Sakkal Majalla"/>
                <w:lang w:bidi="ar-AE"/>
              </w:rPr>
            </w:pPr>
          </w:p>
          <w:p w14:paraId="2AC43728" w14:textId="3BAEA013" w:rsidR="006E43EA" w:rsidRPr="00BF17CB" w:rsidRDefault="006E43EA" w:rsidP="006E43EA">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411" w:type="pct"/>
          </w:tcPr>
          <w:p w14:paraId="4484D445" w14:textId="77777777" w:rsidR="00867988" w:rsidRPr="00B60BFC" w:rsidRDefault="00867988" w:rsidP="00867988">
            <w:pPr>
              <w:bidi/>
              <w:rPr>
                <w:rFonts w:ascii="Sakkal Majalla" w:eastAsia="Times New Roman" w:hAnsi="Sakkal Majalla" w:cs="Sakkal Majalla"/>
                <w:b/>
                <w:bCs/>
                <w:lang w:bidi="ar-AE"/>
              </w:rPr>
            </w:pPr>
            <w:r w:rsidRPr="00B60BFC">
              <w:rPr>
                <w:rFonts w:ascii="Sakkal Majalla" w:eastAsia="Times New Roman" w:hAnsi="Sakkal Majalla" w:cs="Sakkal Majalla"/>
                <w:b/>
                <w:bCs/>
                <w:rtl/>
                <w:lang w:bidi="ar-AE"/>
              </w:rPr>
              <w:t>إقرار وتعهد:</w:t>
            </w:r>
          </w:p>
          <w:p w14:paraId="36D033A2" w14:textId="77777777" w:rsidR="00867988" w:rsidRPr="00BF17CB" w:rsidRDefault="00867988" w:rsidP="00867988">
            <w:pPr>
              <w:bidi/>
              <w:jc w:val="both"/>
              <w:rPr>
                <w:rFonts w:ascii="Sakkal Majalla" w:eastAsia="Times New Roman" w:hAnsi="Sakkal Majalla" w:cs="Sakkal Majalla"/>
                <w:lang w:bidi="ar-AE"/>
              </w:rPr>
            </w:pPr>
          </w:p>
          <w:p w14:paraId="6C599C26" w14:textId="77777777" w:rsidR="00867988" w:rsidRPr="00E62E45" w:rsidRDefault="00867988" w:rsidP="00867988">
            <w:pPr>
              <w:bidi/>
              <w:rPr>
                <w:rStyle w:val="normaltextrun"/>
                <w:rFonts w:ascii="Sakkal Majalla" w:hAnsi="Sakkal Majalla" w:cs="Sakkal Majalla"/>
                <w:b/>
                <w:bCs/>
                <w:color w:val="000000"/>
                <w:shd w:val="clear" w:color="auto" w:fill="FFFFFF"/>
                <w:rtl/>
                <w:lang w:bidi="ar-AE"/>
              </w:rPr>
            </w:pPr>
            <w:r>
              <w:rPr>
                <w:rStyle w:val="normaltextrun"/>
                <w:rFonts w:ascii="Sakkal Majalla" w:hAnsi="Sakkal Majalla" w:cs="Sakkal Majalla" w:hint="cs"/>
                <w:b/>
                <w:bCs/>
                <w:color w:val="000000"/>
                <w:shd w:val="clear" w:color="auto" w:fill="FFFFFF"/>
                <w:rtl/>
                <w:lang w:bidi="ar-AE"/>
              </w:rPr>
              <w:t>تقر الجهة مقدمة الطلب بالآتي</w:t>
            </w:r>
            <w:r w:rsidRPr="00E62E45">
              <w:rPr>
                <w:rStyle w:val="normaltextrun"/>
                <w:rFonts w:ascii="Sakkal Majalla" w:hAnsi="Sakkal Majalla" w:cs="Sakkal Majalla" w:hint="cs"/>
                <w:b/>
                <w:bCs/>
                <w:color w:val="000000"/>
                <w:shd w:val="clear" w:color="auto" w:fill="FFFFFF"/>
                <w:rtl/>
                <w:lang w:bidi="ar-AE"/>
              </w:rPr>
              <w:t>:</w:t>
            </w:r>
          </w:p>
          <w:p w14:paraId="44C856E4" w14:textId="77777777" w:rsidR="00867988" w:rsidRPr="00E73DA0" w:rsidRDefault="00867988" w:rsidP="00867988">
            <w:pPr>
              <w:pStyle w:val="ListParagraph"/>
              <w:numPr>
                <w:ilvl w:val="0"/>
                <w:numId w:val="3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05EA8AD6" w14:textId="20C6FF34" w:rsidR="00867988" w:rsidRPr="00867988" w:rsidRDefault="00867988" w:rsidP="00867988">
            <w:pPr>
              <w:pStyle w:val="ListParagraph"/>
              <w:numPr>
                <w:ilvl w:val="0"/>
                <w:numId w:val="33"/>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11DCDE61" w14:textId="77777777" w:rsidR="00867988" w:rsidRPr="00070F11" w:rsidRDefault="00867988" w:rsidP="00867988">
            <w:pPr>
              <w:bidi/>
              <w:rPr>
                <w:rFonts w:ascii="Sakkal Majalla" w:eastAsia="Times New Roman" w:hAnsi="Sakkal Majalla" w:cs="Sakkal Majalla"/>
                <w:b/>
                <w:bCs/>
                <w:lang w:bidi="ar-AE"/>
              </w:rPr>
            </w:pPr>
            <w:r w:rsidRPr="00070F11">
              <w:rPr>
                <w:rFonts w:ascii="Sakkal Majalla" w:eastAsia="Times New Roman" w:hAnsi="Sakkal Majalla" w:cs="Sakkal Majalla"/>
                <w:b/>
                <w:bCs/>
                <w:rtl/>
              </w:rPr>
              <w:t>تتعهد الجهة مقدمة الطلب بالآتي</w:t>
            </w:r>
            <w:r w:rsidRPr="00070F11">
              <w:rPr>
                <w:rFonts w:ascii="Sakkal Majalla" w:eastAsia="Times New Roman" w:hAnsi="Sakkal Majalla" w:cs="Sakkal Majalla"/>
                <w:b/>
                <w:bCs/>
                <w:rtl/>
                <w:lang w:bidi="ar-AE"/>
              </w:rPr>
              <w:t>:</w:t>
            </w:r>
          </w:p>
          <w:p w14:paraId="614BF046" w14:textId="77777777" w:rsidR="00867988" w:rsidRPr="00D72A86" w:rsidRDefault="00867988" w:rsidP="00867988">
            <w:pPr>
              <w:pStyle w:val="ListParagraph"/>
              <w:numPr>
                <w:ilvl w:val="0"/>
                <w:numId w:val="41"/>
              </w:numPr>
              <w:bidi/>
              <w:rPr>
                <w:rFonts w:ascii="Sakkal Majalla" w:eastAsia="Times New Roman" w:hAnsi="Sakkal Majalla" w:cs="Sakkal Majalla"/>
                <w:lang w:bidi="ar-AE"/>
              </w:rPr>
            </w:pPr>
            <w:r w:rsidRPr="00D72A86">
              <w:rPr>
                <w:rFonts w:ascii="Sakkal Majalla" w:eastAsia="Times New Roman" w:hAnsi="Sakkal Majalla" w:cs="Sakkal Majalla"/>
                <w:rtl/>
                <w:lang w:bidi="ar-AE"/>
              </w:rPr>
              <w:t>استخراج الموافقات اللازمة من الجهات ذات الصلة</w:t>
            </w:r>
            <w:r>
              <w:rPr>
                <w:rFonts w:ascii="Sakkal Majalla" w:eastAsia="Times New Roman" w:hAnsi="Sakkal Majalla" w:cs="Sakkal Majalla"/>
                <w:lang w:bidi="ar-AE"/>
              </w:rPr>
              <w:t>.</w:t>
            </w:r>
          </w:p>
          <w:p w14:paraId="394DA0BF" w14:textId="77777777" w:rsidR="00867988" w:rsidRPr="00176427" w:rsidRDefault="00867988" w:rsidP="00867988">
            <w:pPr>
              <w:pStyle w:val="ListParagraph"/>
              <w:numPr>
                <w:ilvl w:val="0"/>
                <w:numId w:val="41"/>
              </w:numPr>
              <w:bidi/>
              <w:rPr>
                <w:rFonts w:ascii="Sakkal Majalla" w:eastAsia="Times New Roman" w:hAnsi="Sakkal Majalla" w:cs="Sakkal Majalla"/>
                <w:lang w:bidi="ar-AE"/>
              </w:rPr>
            </w:pPr>
            <w:r w:rsidRPr="00D72A86">
              <w:rPr>
                <w:rFonts w:ascii="Sakkal Majalla" w:eastAsia="Times New Roman" w:hAnsi="Sakkal Majalla" w:cs="Sakkal Majalla"/>
                <w:rtl/>
                <w:lang w:bidi="ar-AE"/>
              </w:rPr>
              <w:t>بالالتزام بكافة إجراءات وأنظمة وتعليمات دائرة تنمية المجتمع.</w:t>
            </w:r>
          </w:p>
          <w:p w14:paraId="721C87C4" w14:textId="77777777" w:rsidR="00867988" w:rsidRPr="00DB042C" w:rsidRDefault="00867988" w:rsidP="00867988">
            <w:pPr>
              <w:pStyle w:val="ListParagraph"/>
              <w:numPr>
                <w:ilvl w:val="0"/>
                <w:numId w:val="41"/>
              </w:numPr>
              <w:bidi/>
              <w:spacing w:after="160" w:line="259" w:lineRule="auto"/>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بالقانون الاتحادي رقم "3" لسنة 2021 في شأن تنظيم التبرعات ولائحته التنفيذية والسياسة المحلية المنظمة لجمع التبرعات</w:t>
            </w:r>
            <w:r>
              <w:rPr>
                <w:rtl/>
              </w:rPr>
              <w:t xml:space="preserve"> </w:t>
            </w:r>
            <w:r w:rsidRPr="00176427">
              <w:rPr>
                <w:rFonts w:ascii="Sakkal Majalla" w:eastAsia="Times New Roman" w:hAnsi="Sakkal Majalla" w:cs="Sakkal Majalla"/>
                <w:rtl/>
                <w:lang w:bidi="ar-AE"/>
              </w:rPr>
              <w:t>وكافة التشريعات الأخرى ذات الصلة المعمول بها في الدولة.</w:t>
            </w:r>
          </w:p>
          <w:p w14:paraId="4B9155E0" w14:textId="77777777" w:rsidR="00867988" w:rsidRPr="00BF17CB" w:rsidRDefault="00867988" w:rsidP="00867988">
            <w:pPr>
              <w:pStyle w:val="ListParagraph"/>
              <w:numPr>
                <w:ilvl w:val="0"/>
                <w:numId w:val="41"/>
              </w:numPr>
              <w:bidi/>
              <w:rPr>
                <w:rFonts w:ascii="Sakkal Majalla" w:eastAsia="Times New Roman" w:hAnsi="Sakkal Majalla" w:cs="Sakkal Majalla"/>
                <w:lang w:bidi="ar-AE"/>
              </w:rPr>
            </w:pPr>
            <w:r w:rsidRPr="00BF17CB">
              <w:rPr>
                <w:rFonts w:ascii="Sakkal Majalla" w:eastAsia="Times New Roman" w:hAnsi="Sakkal Majalla" w:cs="Sakkal Majalla"/>
                <w:rtl/>
                <w:lang w:bidi="ar-AE"/>
              </w:rPr>
              <w:t>سحب رقم الحساب البنكي من كافة أعمال جمع التبرعات</w:t>
            </w:r>
            <w:r>
              <w:rPr>
                <w:rFonts w:ascii="Sakkal Majalla" w:eastAsia="Times New Roman" w:hAnsi="Sakkal Majalla" w:cs="Sakkal Majalla"/>
                <w:lang w:bidi="ar-AE"/>
              </w:rPr>
              <w:t>.</w:t>
            </w:r>
          </w:p>
          <w:p w14:paraId="21984CF7" w14:textId="77777777" w:rsidR="00867988" w:rsidRDefault="00867988" w:rsidP="00867988">
            <w:pPr>
              <w:pStyle w:val="ListParagraph"/>
              <w:numPr>
                <w:ilvl w:val="0"/>
                <w:numId w:val="41"/>
              </w:numPr>
              <w:bidi/>
              <w:rPr>
                <w:rFonts w:ascii="Sakkal Majalla" w:eastAsia="Times New Roman" w:hAnsi="Sakkal Majalla" w:cs="Sakkal Majalla"/>
                <w:lang w:bidi="ar-AE"/>
              </w:rPr>
            </w:pPr>
            <w:r w:rsidRPr="00BF17CB">
              <w:rPr>
                <w:rFonts w:ascii="Sakkal Majalla" w:eastAsia="Times New Roman" w:hAnsi="Sakkal Majalla" w:cs="Sakkal Majalla"/>
                <w:rtl/>
                <w:lang w:bidi="ar-AE"/>
              </w:rPr>
              <w:t xml:space="preserve">مشاركة دائرة تنمية المجتمع ما يثبت إغلاق الحساب البنكي </w:t>
            </w:r>
            <w:r>
              <w:rPr>
                <w:rFonts w:ascii="Sakkal Majalla" w:eastAsia="Times New Roman" w:hAnsi="Sakkal Majalla" w:cs="Sakkal Majalla" w:hint="cs"/>
                <w:rtl/>
                <w:lang w:bidi="ar-AE"/>
              </w:rPr>
              <w:t>مدعماً بتقرير يوضح تفاصيل إنفاق المبلغ المتبقي وذلك خلال عشرة أيام عمل من تاريخ إغلاق الحساب</w:t>
            </w:r>
            <w:r>
              <w:rPr>
                <w:rFonts w:ascii="Sakkal Majalla" w:eastAsia="Times New Roman" w:hAnsi="Sakkal Majalla" w:cs="Sakkal Majalla"/>
                <w:lang w:bidi="ar-AE"/>
              </w:rPr>
              <w:t>.</w:t>
            </w:r>
          </w:p>
          <w:p w14:paraId="6ACD6A5B" w14:textId="77777777" w:rsidR="00867988" w:rsidRPr="00BF17CB" w:rsidRDefault="00867988" w:rsidP="00867988">
            <w:pPr>
              <w:pStyle w:val="ListParagraph"/>
              <w:bidi/>
              <w:ind w:left="360"/>
              <w:rPr>
                <w:rFonts w:ascii="Sakkal Majalla" w:eastAsia="Times New Roman" w:hAnsi="Sakkal Majalla" w:cs="Sakkal Majalla"/>
                <w:lang w:bidi="ar-AE"/>
              </w:rPr>
            </w:pPr>
          </w:p>
          <w:p w14:paraId="657621F6" w14:textId="77777777" w:rsidR="00867988" w:rsidRPr="00BF17CB" w:rsidRDefault="00867988" w:rsidP="00867988">
            <w:pPr>
              <w:tabs>
                <w:tab w:val="left" w:pos="965"/>
              </w:tabs>
              <w:bidi/>
              <w:rPr>
                <w:rFonts w:ascii="Sakkal Majalla" w:eastAsia="Times New Roman" w:hAnsi="Sakkal Majalla" w:cs="Sakkal Majalla"/>
                <w:lang w:bidi="ar-AE"/>
              </w:rPr>
            </w:pPr>
            <w:r>
              <w:rPr>
                <w:rFonts w:ascii="Sakkal Majalla" w:eastAsia="Times New Roman" w:hAnsi="Sakkal Majalla" w:cs="Sakkal Majalla"/>
                <w:rtl/>
                <w:lang w:bidi="ar-AE"/>
              </w:rPr>
              <w:tab/>
            </w:r>
          </w:p>
          <w:p w14:paraId="60FFF229" w14:textId="77777777" w:rsidR="00867988" w:rsidRDefault="00867988" w:rsidP="00867988">
            <w:pPr>
              <w:bidi/>
              <w:rPr>
                <w:rFonts w:ascii="Sakkal Majalla" w:eastAsia="Times New Roman" w:hAnsi="Sakkal Majalla" w:cs="Sakkal Majalla"/>
                <w:lang w:bidi="ar-AE"/>
              </w:rPr>
            </w:pPr>
          </w:p>
          <w:p w14:paraId="6153CBDD" w14:textId="77777777" w:rsidR="006E43EA" w:rsidRDefault="006E43EA" w:rsidP="006E43EA">
            <w:pPr>
              <w:bidi/>
              <w:rPr>
                <w:rFonts w:ascii="Sakkal Majalla" w:eastAsia="Times New Roman" w:hAnsi="Sakkal Majalla" w:cs="Sakkal Majalla"/>
                <w:lang w:bidi="ar-AE"/>
              </w:rPr>
            </w:pPr>
          </w:p>
          <w:p w14:paraId="05B66780" w14:textId="77777777" w:rsidR="00867988" w:rsidRDefault="00867988" w:rsidP="00867988">
            <w:pPr>
              <w:bidi/>
              <w:rPr>
                <w:rFonts w:ascii="Sakkal Majalla" w:eastAsia="Times New Roman" w:hAnsi="Sakkal Majalla" w:cs="Sakkal Majalla"/>
                <w:rtl/>
                <w:lang w:bidi="ar-AE"/>
              </w:rPr>
            </w:pPr>
            <w:r>
              <w:rPr>
                <w:rStyle w:val="normaltextrun"/>
                <w:rFonts w:ascii="Sakkal Majalla" w:hAnsi="Sakkal Majalla" w:cs="Sakkal Majalla"/>
                <w:color w:val="000000"/>
                <w:shd w:val="clear" w:color="auto" w:fill="FFFFFF"/>
                <w:rtl/>
                <w:lang w:bidi="ar-AE"/>
              </w:rPr>
              <w:t>اسم</w:t>
            </w:r>
            <w:r>
              <w:rPr>
                <w:rStyle w:val="normaltextrun"/>
                <w:rFonts w:ascii="Sakkal Majalla" w:hAnsi="Sakkal Majalla" w:cs="Sakkal Majalla" w:hint="cs"/>
                <w:color w:val="000000"/>
                <w:shd w:val="clear" w:color="auto" w:fill="FFFFFF"/>
                <w:rtl/>
                <w:lang w:bidi="ar-AE"/>
              </w:rPr>
              <w:t xml:space="preserve"> </w:t>
            </w:r>
            <w:r>
              <w:rPr>
                <w:rStyle w:val="normaltextrun"/>
                <w:rFonts w:ascii="Sakkal Majalla" w:hAnsi="Sakkal Majalla" w:cs="Sakkal Majalla"/>
                <w:color w:val="000000"/>
                <w:shd w:val="clear" w:color="auto" w:fill="FFFFFF"/>
                <w:rtl/>
                <w:lang w:bidi="ar-AE"/>
              </w:rPr>
              <w:t>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sidRPr="00BF17CB">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2E2FFE5C" w14:textId="77777777" w:rsidTr="003D0C30">
              <w:tc>
                <w:tcPr>
                  <w:tcW w:w="2543" w:type="dxa"/>
                  <w:shd w:val="clear" w:color="auto" w:fill="D9D9D9" w:themeFill="background2" w:themeFillShade="D9"/>
                </w:tcPr>
                <w:p w14:paraId="41AD3DFE" w14:textId="77777777" w:rsidR="00867988" w:rsidRDefault="00867988" w:rsidP="00867988">
                  <w:pPr>
                    <w:bidi/>
                    <w:jc w:val="both"/>
                    <w:rPr>
                      <w:rFonts w:ascii="Sakkal Majalla" w:hAnsi="Sakkal Majalla" w:cs="Sakkal Majalla"/>
                      <w:rtl/>
                      <w:lang w:bidi="ar-AE"/>
                    </w:rPr>
                  </w:pPr>
                </w:p>
              </w:tc>
            </w:tr>
          </w:tbl>
          <w:p w14:paraId="55F9EEE1" w14:textId="6C4DF4D4" w:rsidR="00867988" w:rsidRDefault="00867988" w:rsidP="00867988">
            <w:pPr>
              <w:bidi/>
              <w:rPr>
                <w:rFonts w:ascii="Sakkal Majalla" w:eastAsia="Times New Roman" w:hAnsi="Sakkal Majalla" w:cs="Sakkal Majalla"/>
                <w:rtl/>
                <w:lang w:bidi="ar-AE"/>
              </w:rPr>
            </w:pPr>
          </w:p>
          <w:p w14:paraId="57607B00" w14:textId="77777777" w:rsidR="00867988" w:rsidRPr="009168CF" w:rsidRDefault="00867988" w:rsidP="00867988">
            <w:pPr>
              <w:bidi/>
              <w:rPr>
                <w:rFonts w:ascii="Sakkal Majalla" w:hAnsi="Sakkal Majalla" w:cs="Sakkal Majalla"/>
                <w:color w:val="000000"/>
                <w:shd w:val="clear" w:color="auto" w:fill="FFFFFF"/>
                <w:rtl/>
                <w:lang w:bidi="ar-AE"/>
              </w:rPr>
            </w:pPr>
            <w:r w:rsidRPr="00BF17CB">
              <w:rPr>
                <w:rFonts w:ascii="Sakkal Majalla" w:eastAsia="Times New Roman" w:hAnsi="Sakkal Majalla" w:cs="Sakkal Majalla"/>
                <w:rtl/>
                <w:lang w:bidi="ar-AE"/>
              </w:rPr>
              <w:t>المسمى الوظيفي:</w:t>
            </w:r>
            <w:r>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75690610" w14:textId="77777777" w:rsidTr="003D0C30">
              <w:tc>
                <w:tcPr>
                  <w:tcW w:w="2543" w:type="dxa"/>
                  <w:shd w:val="clear" w:color="auto" w:fill="D9D9D9" w:themeFill="background2" w:themeFillShade="D9"/>
                </w:tcPr>
                <w:p w14:paraId="2B5BA22B" w14:textId="77777777" w:rsidR="00867988" w:rsidRDefault="00867988" w:rsidP="00867988">
                  <w:pPr>
                    <w:bidi/>
                    <w:jc w:val="both"/>
                    <w:rPr>
                      <w:rFonts w:ascii="Sakkal Majalla" w:hAnsi="Sakkal Majalla" w:cs="Sakkal Majalla"/>
                      <w:rtl/>
                      <w:lang w:bidi="ar-AE"/>
                    </w:rPr>
                  </w:pPr>
                </w:p>
              </w:tc>
            </w:tr>
          </w:tbl>
          <w:p w14:paraId="704E0939" w14:textId="192263EF" w:rsidR="00867988" w:rsidRPr="009168CF" w:rsidRDefault="00867988" w:rsidP="00867988">
            <w:pPr>
              <w:bidi/>
              <w:rPr>
                <w:rFonts w:ascii="Sakkal Majalla" w:hAnsi="Sakkal Majalla" w:cs="Sakkal Majalla"/>
                <w:color w:val="000000"/>
                <w:shd w:val="clear" w:color="auto" w:fill="FFFFFF"/>
                <w:rtl/>
                <w:lang w:bidi="ar-AE"/>
              </w:rPr>
            </w:pPr>
          </w:p>
          <w:p w14:paraId="69D5C468" w14:textId="77777777" w:rsidR="00867988" w:rsidRPr="00BF17CB" w:rsidRDefault="00867988" w:rsidP="00867988">
            <w:pPr>
              <w:bidi/>
              <w:rPr>
                <w:rFonts w:ascii="Sakkal Majalla" w:eastAsia="Times New Roman" w:hAnsi="Sakkal Majalla" w:cs="Sakkal Majalla"/>
                <w:lang w:bidi="ar-AE"/>
              </w:rPr>
            </w:pPr>
            <w:r w:rsidRPr="00BF17CB">
              <w:rPr>
                <w:rFonts w:ascii="Sakkal Majalla" w:eastAsia="Times New Roman" w:hAnsi="Sakkal Majalla" w:cs="Sakkal Majalla"/>
                <w:rtl/>
                <w:lang w:bidi="ar-AE"/>
              </w:rPr>
              <w:t>التاريخ:</w:t>
            </w:r>
          </w:p>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58044850" w14:textId="77777777" w:rsidTr="003D0C30">
              <w:tc>
                <w:tcPr>
                  <w:tcW w:w="2543" w:type="dxa"/>
                  <w:shd w:val="clear" w:color="auto" w:fill="D9D9D9" w:themeFill="background2" w:themeFillShade="D9"/>
                </w:tcPr>
                <w:p w14:paraId="48DCC1D1" w14:textId="77777777" w:rsidR="00867988" w:rsidRDefault="00867988" w:rsidP="00867988">
                  <w:pPr>
                    <w:bidi/>
                    <w:jc w:val="both"/>
                    <w:rPr>
                      <w:rFonts w:ascii="Sakkal Majalla" w:hAnsi="Sakkal Majalla" w:cs="Sakkal Majalla"/>
                      <w:rtl/>
                      <w:lang w:bidi="ar-AE"/>
                    </w:rPr>
                  </w:pPr>
                </w:p>
              </w:tc>
            </w:tr>
          </w:tbl>
          <w:p w14:paraId="7CC4C797" w14:textId="591A87BA" w:rsidR="00867988" w:rsidRPr="00BF17CB" w:rsidRDefault="00867988" w:rsidP="00867988">
            <w:pPr>
              <w:bidi/>
              <w:rPr>
                <w:rFonts w:ascii="Sakkal Majalla" w:eastAsia="Times New Roman" w:hAnsi="Sakkal Majalla" w:cs="Sakkal Majalla"/>
                <w:lang w:bidi="ar-AE"/>
              </w:rPr>
            </w:pPr>
          </w:p>
          <w:p w14:paraId="7CDDE635" w14:textId="77777777" w:rsidR="00867988" w:rsidRPr="00BF17CB" w:rsidRDefault="00867988" w:rsidP="00867988">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 xml:space="preserve">التوقيع: </w:t>
            </w:r>
          </w:p>
          <w:tbl>
            <w:tblPr>
              <w:tblStyle w:val="TableGrid"/>
              <w:tblpPr w:leftFromText="180" w:rightFromText="180" w:vertAnchor="text" w:horzAnchor="margin" w:tblpY="-214"/>
              <w:tblOverlap w:val="never"/>
              <w:bidiVisual/>
              <w:tblW w:w="0" w:type="auto"/>
              <w:tblLook w:val="04A0" w:firstRow="1" w:lastRow="0" w:firstColumn="1" w:lastColumn="0" w:noHBand="0" w:noVBand="1"/>
            </w:tblPr>
            <w:tblGrid>
              <w:gridCol w:w="2543"/>
            </w:tblGrid>
            <w:tr w:rsidR="00867988" w14:paraId="0595B119" w14:textId="77777777" w:rsidTr="003D0C30">
              <w:tc>
                <w:tcPr>
                  <w:tcW w:w="2543" w:type="dxa"/>
                  <w:shd w:val="clear" w:color="auto" w:fill="D9D9D9" w:themeFill="background2" w:themeFillShade="D9"/>
                </w:tcPr>
                <w:p w14:paraId="67D5867F" w14:textId="77777777" w:rsidR="00867988" w:rsidRDefault="00867988" w:rsidP="00867988">
                  <w:pPr>
                    <w:bidi/>
                    <w:jc w:val="both"/>
                    <w:rPr>
                      <w:rFonts w:ascii="Sakkal Majalla" w:hAnsi="Sakkal Majalla" w:cs="Sakkal Majalla"/>
                      <w:rtl/>
                      <w:lang w:bidi="ar-AE"/>
                    </w:rPr>
                  </w:pPr>
                </w:p>
              </w:tc>
            </w:tr>
          </w:tbl>
          <w:p w14:paraId="2429DDAC" w14:textId="237FE76C" w:rsidR="00867988" w:rsidRPr="00BF17CB" w:rsidRDefault="00867988" w:rsidP="00867988">
            <w:pPr>
              <w:bidi/>
              <w:rPr>
                <w:rFonts w:ascii="Sakkal Majalla" w:eastAsia="Times New Roman" w:hAnsi="Sakkal Majalla" w:cs="Sakkal Majalla"/>
                <w:rtl/>
                <w:lang w:bidi="ar-AE"/>
              </w:rPr>
            </w:pPr>
          </w:p>
          <w:p w14:paraId="7529E606" w14:textId="77777777" w:rsidR="00867988" w:rsidRDefault="00867988" w:rsidP="00867988">
            <w:pPr>
              <w:bidi/>
              <w:rPr>
                <w:rFonts w:ascii="Sakkal Majalla" w:eastAsia="Times New Roman" w:hAnsi="Sakkal Majalla" w:cs="Sakkal Majalla"/>
                <w:rtl/>
                <w:lang w:bidi="ar-AE"/>
              </w:rPr>
            </w:pPr>
            <w:r w:rsidRPr="00BF17CB">
              <w:rPr>
                <w:rFonts w:ascii="Sakkal Majalla" w:eastAsia="Times New Roman" w:hAnsi="Sakkal Majalla" w:cs="Sakkal Majalla"/>
                <w:rtl/>
                <w:lang w:bidi="ar-AE"/>
              </w:rPr>
              <w:t>ختم الجهة: (إن وجد)</w:t>
            </w:r>
          </w:p>
          <w:p w14:paraId="091CE194" w14:textId="77777777" w:rsidR="00867988" w:rsidRDefault="00867988" w:rsidP="00867988">
            <w:pPr>
              <w:bidi/>
              <w:rPr>
                <w:rFonts w:ascii="Sakkal Majalla" w:eastAsia="Times New Roman" w:hAnsi="Sakkal Majalla" w:cs="Sakkal Majalla"/>
                <w:lang w:bidi="ar-AE"/>
              </w:rPr>
            </w:pPr>
          </w:p>
          <w:p w14:paraId="78A8FA86" w14:textId="77777777" w:rsidR="006E43EA" w:rsidRDefault="006E43EA" w:rsidP="006E43EA">
            <w:pPr>
              <w:bidi/>
              <w:rPr>
                <w:rFonts w:ascii="Sakkal Majalla" w:eastAsia="Times New Roman" w:hAnsi="Sakkal Majalla" w:cs="Sakkal Majalla"/>
                <w:lang w:bidi="ar-AE"/>
              </w:rPr>
            </w:pPr>
          </w:p>
          <w:p w14:paraId="639FAFE1" w14:textId="77777777" w:rsidR="006E43EA" w:rsidRPr="00BF17CB" w:rsidRDefault="006E43EA" w:rsidP="006E43EA">
            <w:pPr>
              <w:bidi/>
              <w:rPr>
                <w:rFonts w:ascii="Sakkal Majalla" w:eastAsia="Times New Roman" w:hAnsi="Sakkal Majalla" w:cs="Sakkal Majalla"/>
                <w:rtl/>
                <w:lang w:bidi="ar-AE"/>
              </w:rPr>
            </w:pPr>
          </w:p>
          <w:p w14:paraId="636A6C83" w14:textId="1931701A" w:rsidR="00867988" w:rsidRPr="00BF17CB" w:rsidRDefault="00867988" w:rsidP="00867988">
            <w:pPr>
              <w:bidi/>
              <w:jc w:val="center"/>
              <w:rPr>
                <w:rFonts w:ascii="Sakkal Majalla" w:eastAsia="Times New Roman" w:hAnsi="Sakkal Majalla" w:cs="Sakkal Majalla"/>
                <w:lang w:bidi="ar-AE"/>
              </w:rPr>
            </w:pPr>
            <w:r>
              <w:rPr>
                <w:rFonts w:ascii="Sakkal Majalla" w:eastAsia="Times New Roman" w:hAnsi="Sakkal Majalla" w:cs="Sakkal Majalla" w:hint="cs"/>
                <w:rtl/>
                <w:lang w:bidi="ar-AE"/>
              </w:rPr>
              <w:t>...............................................</w:t>
            </w:r>
          </w:p>
        </w:tc>
      </w:tr>
    </w:tbl>
    <w:p w14:paraId="0F3B418D" w14:textId="77777777" w:rsidR="00A011A6" w:rsidRDefault="00A011A6" w:rsidP="00A011A6">
      <w:pPr>
        <w:rPr>
          <w:rFonts w:asciiTheme="majorBidi" w:hAnsiTheme="majorBidi" w:cstheme="majorBidi"/>
          <w:rtl/>
        </w:rPr>
      </w:pPr>
    </w:p>
    <w:sectPr w:rsidR="00A011A6"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89B3" w14:textId="77777777" w:rsidR="00F10AA5" w:rsidRDefault="00F10AA5" w:rsidP="005475B5">
      <w:pPr>
        <w:spacing w:after="0" w:line="240" w:lineRule="auto"/>
      </w:pPr>
      <w:r>
        <w:separator/>
      </w:r>
    </w:p>
  </w:endnote>
  <w:endnote w:type="continuationSeparator" w:id="0">
    <w:p w14:paraId="1358C942" w14:textId="77777777" w:rsidR="00F10AA5" w:rsidRDefault="00F10AA5" w:rsidP="005475B5">
      <w:pPr>
        <w:spacing w:after="0" w:line="240" w:lineRule="auto"/>
      </w:pPr>
      <w:r>
        <w:continuationSeparator/>
      </w:r>
    </w:p>
  </w:endnote>
  <w:endnote w:type="continuationNotice" w:id="1">
    <w:p w14:paraId="7F708FFA" w14:textId="77777777" w:rsidR="00F10AA5" w:rsidRDefault="00F10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CC2B" w14:textId="77777777" w:rsidR="00F10AA5" w:rsidRDefault="00F10AA5" w:rsidP="005475B5">
      <w:pPr>
        <w:spacing w:after="0" w:line="240" w:lineRule="auto"/>
      </w:pPr>
      <w:r>
        <w:separator/>
      </w:r>
    </w:p>
  </w:footnote>
  <w:footnote w:type="continuationSeparator" w:id="0">
    <w:p w14:paraId="00B1DAE0" w14:textId="77777777" w:rsidR="00F10AA5" w:rsidRDefault="00F10AA5" w:rsidP="005475B5">
      <w:pPr>
        <w:spacing w:after="0" w:line="240" w:lineRule="auto"/>
      </w:pPr>
      <w:r>
        <w:continuationSeparator/>
      </w:r>
    </w:p>
  </w:footnote>
  <w:footnote w:type="continuationNotice" w:id="1">
    <w:p w14:paraId="5A6AC6B1" w14:textId="77777777" w:rsidR="00F10AA5" w:rsidRDefault="00F10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74"/>
    <w:multiLevelType w:val="hybridMultilevel"/>
    <w:tmpl w:val="29306F4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B7281C"/>
    <w:multiLevelType w:val="hybridMultilevel"/>
    <w:tmpl w:val="8F66D07E"/>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397D57"/>
    <w:multiLevelType w:val="hybridMultilevel"/>
    <w:tmpl w:val="3924748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1457C0"/>
    <w:multiLevelType w:val="hybridMultilevel"/>
    <w:tmpl w:val="73F6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FD2178"/>
    <w:multiLevelType w:val="hybridMultilevel"/>
    <w:tmpl w:val="60FE515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357E6F"/>
    <w:multiLevelType w:val="hybridMultilevel"/>
    <w:tmpl w:val="170EC88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CB4531"/>
    <w:multiLevelType w:val="hybridMultilevel"/>
    <w:tmpl w:val="4120CCE2"/>
    <w:lvl w:ilvl="0" w:tplc="FFFFFFFF">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C50CE4"/>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095A12"/>
    <w:multiLevelType w:val="hybridMultilevel"/>
    <w:tmpl w:val="2856DDC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4ED5005"/>
    <w:multiLevelType w:val="hybridMultilevel"/>
    <w:tmpl w:val="E9C4BF1A"/>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1300EF"/>
    <w:multiLevelType w:val="hybridMultilevel"/>
    <w:tmpl w:val="D67E4074"/>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840CF2"/>
    <w:multiLevelType w:val="hybridMultilevel"/>
    <w:tmpl w:val="A4887FE8"/>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0557BE5"/>
    <w:multiLevelType w:val="hybridMultilevel"/>
    <w:tmpl w:val="4F6070C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460557"/>
    <w:multiLevelType w:val="hybridMultilevel"/>
    <w:tmpl w:val="BEBA8EC6"/>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E3B2CD4"/>
    <w:multiLevelType w:val="hybridMultilevel"/>
    <w:tmpl w:val="0C4AF03A"/>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301CA5"/>
    <w:multiLevelType w:val="hybridMultilevel"/>
    <w:tmpl w:val="2DB83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6A10F2"/>
    <w:multiLevelType w:val="hybridMultilevel"/>
    <w:tmpl w:val="7688E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233B71"/>
    <w:multiLevelType w:val="hybridMultilevel"/>
    <w:tmpl w:val="0E901C3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B10438"/>
    <w:multiLevelType w:val="hybridMultilevel"/>
    <w:tmpl w:val="55425C8C"/>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8B0DC3"/>
    <w:multiLevelType w:val="hybridMultilevel"/>
    <w:tmpl w:val="9FB8CB5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8A3191"/>
    <w:multiLevelType w:val="hybridMultilevel"/>
    <w:tmpl w:val="4F607F1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20393E"/>
    <w:multiLevelType w:val="hybridMultilevel"/>
    <w:tmpl w:val="6FDCE496"/>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6A0102"/>
    <w:multiLevelType w:val="hybridMultilevel"/>
    <w:tmpl w:val="97C4E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0D1B0F"/>
    <w:multiLevelType w:val="hybridMultilevel"/>
    <w:tmpl w:val="70AE5CA6"/>
    <w:lvl w:ilvl="0" w:tplc="05804BDA">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8434D"/>
    <w:multiLevelType w:val="hybridMultilevel"/>
    <w:tmpl w:val="75747124"/>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E1F1643"/>
    <w:multiLevelType w:val="hybridMultilevel"/>
    <w:tmpl w:val="F5D0C54E"/>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6B00E5"/>
    <w:multiLevelType w:val="hybridMultilevel"/>
    <w:tmpl w:val="743ED5A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0A43C24"/>
    <w:multiLevelType w:val="hybridMultilevel"/>
    <w:tmpl w:val="70AE5CA6"/>
    <w:lvl w:ilvl="0" w:tplc="FFFFFFFF">
      <w:start w:val="1"/>
      <w:numFmt w:val="decimal"/>
      <w:lvlText w:val="%1."/>
      <w:lvlJc w:val="left"/>
      <w:pPr>
        <w:ind w:left="720" w:hanging="360"/>
      </w:pPr>
      <w:rPr>
        <w:rFonts w:eastAsiaTheme="minorHAns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9821E3"/>
    <w:multiLevelType w:val="hybridMultilevel"/>
    <w:tmpl w:val="E1E6B65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51D61FC"/>
    <w:multiLevelType w:val="hybridMultilevel"/>
    <w:tmpl w:val="8E827AB2"/>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A453EB"/>
    <w:multiLevelType w:val="hybridMultilevel"/>
    <w:tmpl w:val="38B4C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71A86"/>
    <w:multiLevelType w:val="hybridMultilevel"/>
    <w:tmpl w:val="63C281F8"/>
    <w:lvl w:ilvl="0" w:tplc="4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2B54A82"/>
    <w:multiLevelType w:val="hybridMultilevel"/>
    <w:tmpl w:val="8D243F38"/>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63D56BC"/>
    <w:multiLevelType w:val="hybridMultilevel"/>
    <w:tmpl w:val="DF14A382"/>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3E6C45"/>
    <w:multiLevelType w:val="hybridMultilevel"/>
    <w:tmpl w:val="0E80C46C"/>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C42975"/>
    <w:multiLevelType w:val="hybridMultilevel"/>
    <w:tmpl w:val="AEAEDA42"/>
    <w:lvl w:ilvl="0" w:tplc="4C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7319714">
    <w:abstractNumId w:val="38"/>
  </w:num>
  <w:num w:numId="2" w16cid:durableId="429199656">
    <w:abstractNumId w:val="20"/>
  </w:num>
  <w:num w:numId="3" w16cid:durableId="1077898358">
    <w:abstractNumId w:val="4"/>
  </w:num>
  <w:num w:numId="4" w16cid:durableId="383408439">
    <w:abstractNumId w:val="15"/>
  </w:num>
  <w:num w:numId="5" w16cid:durableId="994652428">
    <w:abstractNumId w:val="40"/>
  </w:num>
  <w:num w:numId="6" w16cid:durableId="1629895340">
    <w:abstractNumId w:val="39"/>
  </w:num>
  <w:num w:numId="7" w16cid:durableId="633754907">
    <w:abstractNumId w:val="37"/>
  </w:num>
  <w:num w:numId="8" w16cid:durableId="2103838877">
    <w:abstractNumId w:val="0"/>
  </w:num>
  <w:num w:numId="9" w16cid:durableId="1273972523">
    <w:abstractNumId w:val="5"/>
  </w:num>
  <w:num w:numId="10" w16cid:durableId="2134014608">
    <w:abstractNumId w:val="21"/>
  </w:num>
  <w:num w:numId="11" w16cid:durableId="1578635515">
    <w:abstractNumId w:val="14"/>
  </w:num>
  <w:num w:numId="12" w16cid:durableId="867108471">
    <w:abstractNumId w:val="35"/>
  </w:num>
  <w:num w:numId="13" w16cid:durableId="71437195">
    <w:abstractNumId w:val="11"/>
  </w:num>
  <w:num w:numId="14" w16cid:durableId="1447697447">
    <w:abstractNumId w:val="32"/>
  </w:num>
  <w:num w:numId="15" w16cid:durableId="29455759">
    <w:abstractNumId w:val="1"/>
  </w:num>
  <w:num w:numId="16" w16cid:durableId="831485207">
    <w:abstractNumId w:val="24"/>
  </w:num>
  <w:num w:numId="17" w16cid:durableId="866405561">
    <w:abstractNumId w:val="10"/>
  </w:num>
  <w:num w:numId="18" w16cid:durableId="726608441">
    <w:abstractNumId w:val="28"/>
  </w:num>
  <w:num w:numId="19" w16cid:durableId="1867282783">
    <w:abstractNumId w:val="17"/>
  </w:num>
  <w:num w:numId="20" w16cid:durableId="941645980">
    <w:abstractNumId w:val="2"/>
  </w:num>
  <w:num w:numId="21" w16cid:durableId="1167787759">
    <w:abstractNumId w:val="23"/>
  </w:num>
  <w:num w:numId="22" w16cid:durableId="307058401">
    <w:abstractNumId w:val="27"/>
  </w:num>
  <w:num w:numId="23" w16cid:durableId="1006060047">
    <w:abstractNumId w:val="31"/>
  </w:num>
  <w:num w:numId="24" w16cid:durableId="85611535">
    <w:abstractNumId w:val="25"/>
  </w:num>
  <w:num w:numId="25" w16cid:durableId="699016524">
    <w:abstractNumId w:val="3"/>
  </w:num>
  <w:num w:numId="26" w16cid:durableId="2063283728">
    <w:abstractNumId w:val="29"/>
  </w:num>
  <w:num w:numId="27" w16cid:durableId="701514902">
    <w:abstractNumId w:val="36"/>
  </w:num>
  <w:num w:numId="28" w16cid:durableId="1942446269">
    <w:abstractNumId w:val="26"/>
  </w:num>
  <w:num w:numId="29" w16cid:durableId="1876037381">
    <w:abstractNumId w:val="30"/>
  </w:num>
  <w:num w:numId="30" w16cid:durableId="1559786264">
    <w:abstractNumId w:val="9"/>
  </w:num>
  <w:num w:numId="31" w16cid:durableId="716514991">
    <w:abstractNumId w:val="19"/>
  </w:num>
  <w:num w:numId="32" w16cid:durableId="740098542">
    <w:abstractNumId w:val="18"/>
  </w:num>
  <w:num w:numId="33" w16cid:durableId="1083256062">
    <w:abstractNumId w:val="16"/>
  </w:num>
  <w:num w:numId="34" w16cid:durableId="866677781">
    <w:abstractNumId w:val="6"/>
  </w:num>
  <w:num w:numId="35" w16cid:durableId="901795616">
    <w:abstractNumId w:val="22"/>
  </w:num>
  <w:num w:numId="36" w16cid:durableId="1846363489">
    <w:abstractNumId w:val="12"/>
  </w:num>
  <w:num w:numId="37" w16cid:durableId="1335915354">
    <w:abstractNumId w:val="8"/>
  </w:num>
  <w:num w:numId="38" w16cid:durableId="169755307">
    <w:abstractNumId w:val="33"/>
  </w:num>
  <w:num w:numId="39" w16cid:durableId="801580270">
    <w:abstractNumId w:val="34"/>
  </w:num>
  <w:num w:numId="40" w16cid:durableId="1186822881">
    <w:abstractNumId w:val="13"/>
  </w:num>
  <w:num w:numId="41" w16cid:durableId="76646475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3139A"/>
    <w:rsid w:val="00032311"/>
    <w:rsid w:val="00032383"/>
    <w:rsid w:val="00032A30"/>
    <w:rsid w:val="00033A93"/>
    <w:rsid w:val="00036AF8"/>
    <w:rsid w:val="000420D5"/>
    <w:rsid w:val="00043CA5"/>
    <w:rsid w:val="000546F2"/>
    <w:rsid w:val="00065416"/>
    <w:rsid w:val="00067EAA"/>
    <w:rsid w:val="000738F8"/>
    <w:rsid w:val="00073CAC"/>
    <w:rsid w:val="00076683"/>
    <w:rsid w:val="00084561"/>
    <w:rsid w:val="000846F6"/>
    <w:rsid w:val="00087BF8"/>
    <w:rsid w:val="00090BBE"/>
    <w:rsid w:val="0009234E"/>
    <w:rsid w:val="00092C88"/>
    <w:rsid w:val="00096DA0"/>
    <w:rsid w:val="00097525"/>
    <w:rsid w:val="000A179D"/>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6567"/>
    <w:rsid w:val="001A3777"/>
    <w:rsid w:val="001A5BA8"/>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317A5"/>
    <w:rsid w:val="00234076"/>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3523"/>
    <w:rsid w:val="002C711B"/>
    <w:rsid w:val="002D4E96"/>
    <w:rsid w:val="002D7931"/>
    <w:rsid w:val="002D7AFD"/>
    <w:rsid w:val="002E223C"/>
    <w:rsid w:val="002E34AD"/>
    <w:rsid w:val="002E3C19"/>
    <w:rsid w:val="002E3DA9"/>
    <w:rsid w:val="002E4352"/>
    <w:rsid w:val="002F00A2"/>
    <w:rsid w:val="002F0153"/>
    <w:rsid w:val="002F0D65"/>
    <w:rsid w:val="003009D2"/>
    <w:rsid w:val="0030141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4669"/>
    <w:rsid w:val="003969F1"/>
    <w:rsid w:val="00396E68"/>
    <w:rsid w:val="00397B76"/>
    <w:rsid w:val="00397CCC"/>
    <w:rsid w:val="003A1087"/>
    <w:rsid w:val="003A2179"/>
    <w:rsid w:val="003A68BC"/>
    <w:rsid w:val="003B07A2"/>
    <w:rsid w:val="003B488E"/>
    <w:rsid w:val="003B5875"/>
    <w:rsid w:val="003B79C7"/>
    <w:rsid w:val="003C0917"/>
    <w:rsid w:val="003C2CEA"/>
    <w:rsid w:val="003C68BF"/>
    <w:rsid w:val="003D329B"/>
    <w:rsid w:val="003D5FF4"/>
    <w:rsid w:val="003D6C75"/>
    <w:rsid w:val="003E172B"/>
    <w:rsid w:val="003F06EF"/>
    <w:rsid w:val="003F0A6D"/>
    <w:rsid w:val="003F105B"/>
    <w:rsid w:val="003F11E5"/>
    <w:rsid w:val="003F583C"/>
    <w:rsid w:val="004023E1"/>
    <w:rsid w:val="00410936"/>
    <w:rsid w:val="00421153"/>
    <w:rsid w:val="0042494E"/>
    <w:rsid w:val="004262E6"/>
    <w:rsid w:val="00430FDA"/>
    <w:rsid w:val="004370D7"/>
    <w:rsid w:val="004373C2"/>
    <w:rsid w:val="00440E48"/>
    <w:rsid w:val="00440EAC"/>
    <w:rsid w:val="0045213C"/>
    <w:rsid w:val="00452D70"/>
    <w:rsid w:val="00456075"/>
    <w:rsid w:val="00465F72"/>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13E"/>
    <w:rsid w:val="004E68C6"/>
    <w:rsid w:val="004E793B"/>
    <w:rsid w:val="004E7E4F"/>
    <w:rsid w:val="005055E5"/>
    <w:rsid w:val="00505BFD"/>
    <w:rsid w:val="00507F01"/>
    <w:rsid w:val="00517419"/>
    <w:rsid w:val="0052144F"/>
    <w:rsid w:val="00521982"/>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2D28"/>
    <w:rsid w:val="0059598E"/>
    <w:rsid w:val="005967AE"/>
    <w:rsid w:val="005970F9"/>
    <w:rsid w:val="005A1BFD"/>
    <w:rsid w:val="005A210F"/>
    <w:rsid w:val="005A6E8E"/>
    <w:rsid w:val="005A75A9"/>
    <w:rsid w:val="005B1028"/>
    <w:rsid w:val="005B38D0"/>
    <w:rsid w:val="005B39B0"/>
    <w:rsid w:val="005B7380"/>
    <w:rsid w:val="005D2E30"/>
    <w:rsid w:val="005E123C"/>
    <w:rsid w:val="005E2CD9"/>
    <w:rsid w:val="005E3497"/>
    <w:rsid w:val="005E7129"/>
    <w:rsid w:val="005F2057"/>
    <w:rsid w:val="005F58BD"/>
    <w:rsid w:val="005F65A4"/>
    <w:rsid w:val="005F77B1"/>
    <w:rsid w:val="00602606"/>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51BA"/>
    <w:rsid w:val="0068120F"/>
    <w:rsid w:val="00681697"/>
    <w:rsid w:val="0068248C"/>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D72"/>
    <w:rsid w:val="00710BCC"/>
    <w:rsid w:val="00711F19"/>
    <w:rsid w:val="00716A78"/>
    <w:rsid w:val="007260A5"/>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5FC8"/>
    <w:rsid w:val="008C38AA"/>
    <w:rsid w:val="008D4C81"/>
    <w:rsid w:val="008E1C2A"/>
    <w:rsid w:val="008E3693"/>
    <w:rsid w:val="008E5E7A"/>
    <w:rsid w:val="008E6F5D"/>
    <w:rsid w:val="008F1033"/>
    <w:rsid w:val="008F4AF7"/>
    <w:rsid w:val="008F4EEA"/>
    <w:rsid w:val="008F692C"/>
    <w:rsid w:val="00902720"/>
    <w:rsid w:val="00902E79"/>
    <w:rsid w:val="00903245"/>
    <w:rsid w:val="009044C6"/>
    <w:rsid w:val="00904AAE"/>
    <w:rsid w:val="00904C0F"/>
    <w:rsid w:val="00910EB6"/>
    <w:rsid w:val="00913F0E"/>
    <w:rsid w:val="00914610"/>
    <w:rsid w:val="009239A4"/>
    <w:rsid w:val="00924024"/>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813D2"/>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622"/>
    <w:rsid w:val="00A14826"/>
    <w:rsid w:val="00A162E1"/>
    <w:rsid w:val="00A16B5B"/>
    <w:rsid w:val="00A176B5"/>
    <w:rsid w:val="00A2382F"/>
    <w:rsid w:val="00A23D81"/>
    <w:rsid w:val="00A244B9"/>
    <w:rsid w:val="00A2665F"/>
    <w:rsid w:val="00A266E5"/>
    <w:rsid w:val="00A270A5"/>
    <w:rsid w:val="00A427C5"/>
    <w:rsid w:val="00A453DF"/>
    <w:rsid w:val="00A475E4"/>
    <w:rsid w:val="00A62149"/>
    <w:rsid w:val="00A62670"/>
    <w:rsid w:val="00A637DB"/>
    <w:rsid w:val="00A65AA8"/>
    <w:rsid w:val="00A65B01"/>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190A"/>
    <w:rsid w:val="00AD2260"/>
    <w:rsid w:val="00AD5A38"/>
    <w:rsid w:val="00AD617A"/>
    <w:rsid w:val="00AD65E7"/>
    <w:rsid w:val="00AE08A8"/>
    <w:rsid w:val="00AE2567"/>
    <w:rsid w:val="00AE2653"/>
    <w:rsid w:val="00AE459A"/>
    <w:rsid w:val="00AE5C62"/>
    <w:rsid w:val="00AE7B44"/>
    <w:rsid w:val="00AF120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6D91"/>
    <w:rsid w:val="00B66F3D"/>
    <w:rsid w:val="00B71B8C"/>
    <w:rsid w:val="00B81F9D"/>
    <w:rsid w:val="00B85E55"/>
    <w:rsid w:val="00B87D71"/>
    <w:rsid w:val="00B91A17"/>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DF4"/>
    <w:rsid w:val="00BE5D97"/>
    <w:rsid w:val="00BF0F66"/>
    <w:rsid w:val="00BF1A2A"/>
    <w:rsid w:val="00BF6308"/>
    <w:rsid w:val="00C022B9"/>
    <w:rsid w:val="00C045D4"/>
    <w:rsid w:val="00C2011B"/>
    <w:rsid w:val="00C205FE"/>
    <w:rsid w:val="00C24777"/>
    <w:rsid w:val="00C2578F"/>
    <w:rsid w:val="00C36297"/>
    <w:rsid w:val="00C40B3D"/>
    <w:rsid w:val="00C44FD0"/>
    <w:rsid w:val="00C45CCE"/>
    <w:rsid w:val="00C46BAC"/>
    <w:rsid w:val="00C50C68"/>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484D"/>
    <w:rsid w:val="00CE770B"/>
    <w:rsid w:val="00CF127F"/>
    <w:rsid w:val="00CF75F9"/>
    <w:rsid w:val="00D0023F"/>
    <w:rsid w:val="00D04730"/>
    <w:rsid w:val="00D11433"/>
    <w:rsid w:val="00D12901"/>
    <w:rsid w:val="00D16E81"/>
    <w:rsid w:val="00D245DB"/>
    <w:rsid w:val="00D24770"/>
    <w:rsid w:val="00D25A5C"/>
    <w:rsid w:val="00D32DCB"/>
    <w:rsid w:val="00D3781E"/>
    <w:rsid w:val="00D54289"/>
    <w:rsid w:val="00D60D7D"/>
    <w:rsid w:val="00D63C44"/>
    <w:rsid w:val="00D64CF1"/>
    <w:rsid w:val="00D6546C"/>
    <w:rsid w:val="00D67D1B"/>
    <w:rsid w:val="00D71D8F"/>
    <w:rsid w:val="00D72EE7"/>
    <w:rsid w:val="00D739AB"/>
    <w:rsid w:val="00D85F60"/>
    <w:rsid w:val="00D92E4A"/>
    <w:rsid w:val="00D953E3"/>
    <w:rsid w:val="00DB11E8"/>
    <w:rsid w:val="00DC4337"/>
    <w:rsid w:val="00DC471E"/>
    <w:rsid w:val="00DC48AD"/>
    <w:rsid w:val="00DC4E44"/>
    <w:rsid w:val="00DD0801"/>
    <w:rsid w:val="00DD19DA"/>
    <w:rsid w:val="00DD2E42"/>
    <w:rsid w:val="00DD3063"/>
    <w:rsid w:val="00DD4DE5"/>
    <w:rsid w:val="00DE0FA0"/>
    <w:rsid w:val="00DE71B8"/>
    <w:rsid w:val="00DE786F"/>
    <w:rsid w:val="00DF5DDB"/>
    <w:rsid w:val="00E001CE"/>
    <w:rsid w:val="00E06712"/>
    <w:rsid w:val="00E108C8"/>
    <w:rsid w:val="00E10916"/>
    <w:rsid w:val="00E1195C"/>
    <w:rsid w:val="00E11F82"/>
    <w:rsid w:val="00E15056"/>
    <w:rsid w:val="00E16504"/>
    <w:rsid w:val="00E211A4"/>
    <w:rsid w:val="00E22752"/>
    <w:rsid w:val="00E32686"/>
    <w:rsid w:val="00E33C66"/>
    <w:rsid w:val="00E3446A"/>
    <w:rsid w:val="00E43B0F"/>
    <w:rsid w:val="00E469F9"/>
    <w:rsid w:val="00E53D93"/>
    <w:rsid w:val="00E551BE"/>
    <w:rsid w:val="00E5536D"/>
    <w:rsid w:val="00E55519"/>
    <w:rsid w:val="00E6250B"/>
    <w:rsid w:val="00E66C05"/>
    <w:rsid w:val="00E72181"/>
    <w:rsid w:val="00E8139E"/>
    <w:rsid w:val="00E81DB1"/>
    <w:rsid w:val="00E84451"/>
    <w:rsid w:val="00E8449C"/>
    <w:rsid w:val="00E91AA8"/>
    <w:rsid w:val="00E96832"/>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68F5"/>
    <w:rsid w:val="00F10AA5"/>
    <w:rsid w:val="00F152A1"/>
    <w:rsid w:val="00F15F08"/>
    <w:rsid w:val="00F25765"/>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502E"/>
    <w:rsid w:val="00FA1F59"/>
    <w:rsid w:val="00FB22D1"/>
    <w:rsid w:val="00FB5497"/>
    <w:rsid w:val="00FB6310"/>
    <w:rsid w:val="00FB7F72"/>
    <w:rsid w:val="00FC1DC3"/>
    <w:rsid w:val="00FC3DE1"/>
    <w:rsid w:val="00FD21B1"/>
    <w:rsid w:val="00FD4FEF"/>
    <w:rsid w:val="00FD59A0"/>
    <w:rsid w:val="00FD64F3"/>
    <w:rsid w:val="00FD7E16"/>
    <w:rsid w:val="00FE12AC"/>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2.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4</cp:revision>
  <cp:lastPrinted>2022-12-29T05:53:00Z</cp:lastPrinted>
  <dcterms:created xsi:type="dcterms:W3CDTF">2023-10-25T07:58:00Z</dcterms:created>
  <dcterms:modified xsi:type="dcterms:W3CDTF">2023-10-25T07:59:00Z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